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8918" w14:textId="6422CA9B" w:rsidR="008D335D" w:rsidRPr="0020426D" w:rsidRDefault="0047679D" w:rsidP="004767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26D">
        <w:rPr>
          <w:rFonts w:ascii="Times New Roman" w:hAnsi="Times New Roman" w:cs="Times New Roman"/>
          <w:b/>
          <w:bCs/>
          <w:sz w:val="24"/>
          <w:szCs w:val="24"/>
        </w:rPr>
        <w:t>TEKNİK ŞARTNAME</w:t>
      </w:r>
    </w:p>
    <w:p w14:paraId="2C23645E" w14:textId="77777777" w:rsidR="0047679D" w:rsidRDefault="0047679D" w:rsidP="0047679D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28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ayout w:type="fixed"/>
        <w:tblLook w:val="04A0" w:firstRow="1" w:lastRow="0" w:firstColumn="1" w:lastColumn="0" w:noHBand="0" w:noVBand="1"/>
      </w:tblPr>
      <w:tblGrid>
        <w:gridCol w:w="445"/>
        <w:gridCol w:w="2551"/>
        <w:gridCol w:w="6292"/>
      </w:tblGrid>
      <w:tr w:rsidR="0047679D" w14:paraId="1C96071A" w14:textId="77777777" w:rsidTr="0038015D">
        <w:trPr>
          <w:trHeight w:val="464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E3D64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049AF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61DF6" w14:textId="77777777" w:rsidR="0047679D" w:rsidRPr="00F049AF" w:rsidRDefault="0047679D" w:rsidP="004232EA">
            <w:pPr>
              <w:spacing w:line="240" w:lineRule="auto"/>
              <w:contextualSpacing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049AF">
              <w:rPr>
                <w:rFonts w:eastAsia="Times New Roman" w:cstheme="minorHAnsi"/>
                <w:color w:val="000000" w:themeColor="text1"/>
                <w:sz w:val="28"/>
                <w:szCs w:val="24"/>
              </w:rPr>
              <w:t>Mikrotom</w:t>
            </w:r>
            <w:proofErr w:type="spellEnd"/>
            <w:r w:rsidRPr="00F049AF">
              <w:rPr>
                <w:rFonts w:eastAsia="Times New Roman" w:cstheme="minorHAnsi"/>
                <w:color w:val="000000" w:themeColor="text1"/>
                <w:sz w:val="28"/>
                <w:szCs w:val="24"/>
              </w:rPr>
              <w:t xml:space="preserve"> bıçağı, </w:t>
            </w:r>
            <w:proofErr w:type="spellStart"/>
            <w:r w:rsidRPr="00F049AF">
              <w:rPr>
                <w:rFonts w:eastAsia="Times New Roman" w:cstheme="minorHAnsi"/>
                <w:color w:val="000000" w:themeColor="text1"/>
                <w:sz w:val="28"/>
                <w:szCs w:val="24"/>
              </w:rPr>
              <w:t>high</w:t>
            </w:r>
            <w:proofErr w:type="spellEnd"/>
            <w:r w:rsidRPr="00F049AF">
              <w:rPr>
                <w:rFonts w:eastAsia="Times New Roman" w:cstheme="minorHAnsi"/>
                <w:color w:val="000000" w:themeColor="text1"/>
                <w:sz w:val="28"/>
                <w:szCs w:val="24"/>
              </w:rPr>
              <w:t xml:space="preserve"> profil</w:t>
            </w:r>
          </w:p>
          <w:p w14:paraId="06885125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9DA5B3" w14:textId="77777777" w:rsidR="0047679D" w:rsidRPr="00F049AF" w:rsidRDefault="0047679D" w:rsidP="0047679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kutuda 50 adet </w:t>
            </w:r>
            <w:proofErr w:type="spellStart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highprofil</w:t>
            </w:r>
            <w:proofErr w:type="spellEnd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disposablemikrotom</w:t>
            </w:r>
            <w:proofErr w:type="spellEnd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bıçağı bulunmalıdır.</w:t>
            </w:r>
          </w:p>
          <w:p w14:paraId="58EA92C7" w14:textId="77777777" w:rsidR="0047679D" w:rsidRPr="00F049AF" w:rsidRDefault="0047679D" w:rsidP="0047679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 bıçakla en az 20 parafin blok kesilebilmelidir.</w:t>
            </w:r>
          </w:p>
          <w:p w14:paraId="3A0DB276" w14:textId="77777777" w:rsidR="0047679D" w:rsidRPr="00F049AF" w:rsidRDefault="0047679D" w:rsidP="0047679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Bıçak ağzının çabuk deforme olmaması için teflon bantla kaplı olması gerekir</w:t>
            </w:r>
          </w:p>
          <w:p w14:paraId="3A842E5C" w14:textId="77777777" w:rsidR="0047679D" w:rsidRPr="00F049AF" w:rsidRDefault="0047679D" w:rsidP="0047679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Bıçak üzerinde üretici firma markası yazılı olmalıdır.</w:t>
            </w:r>
          </w:p>
          <w:p w14:paraId="7BF362EC" w14:textId="77777777" w:rsidR="0047679D" w:rsidRPr="00F049AF" w:rsidRDefault="0047679D" w:rsidP="0047679D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IVD ve CE belgeli olmalıdır.</w:t>
            </w:r>
          </w:p>
          <w:p w14:paraId="43270054" w14:textId="77777777" w:rsidR="0047679D" w:rsidRPr="00F049AF" w:rsidRDefault="0047679D" w:rsidP="0047679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Çalışmada kullanılacak özellik FE 207500011 olmalıdır.</w:t>
            </w:r>
          </w:p>
          <w:p w14:paraId="4A447573" w14:textId="77777777" w:rsidR="0047679D" w:rsidRPr="00F049AF" w:rsidRDefault="0047679D" w:rsidP="0047679D">
            <w:pPr>
              <w:numPr>
                <w:ilvl w:val="0"/>
                <w:numId w:val="1"/>
              </w:numPr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Etiketin üzerinde üretici firma bilgileri, LOT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, son kullanma tarihi ve işareti bulunmalıdır.</w:t>
            </w:r>
          </w:p>
          <w:p w14:paraId="3F5A9BF0" w14:textId="77777777" w:rsidR="0047679D" w:rsidRPr="00F049AF" w:rsidRDefault="0047679D" w:rsidP="0047679D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Numune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datasheetler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ihale öncesi verilecektir. İnceleme sonucunda karar verilecektir.</w:t>
            </w:r>
          </w:p>
          <w:p w14:paraId="121D13E4" w14:textId="77777777" w:rsidR="0047679D" w:rsidRPr="00F049AF" w:rsidRDefault="0047679D" w:rsidP="0047679D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Data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sheet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teslim etmeyen firmalar değerlendirmeye alınmayacaktır.</w:t>
            </w:r>
          </w:p>
          <w:p w14:paraId="4F01DB15" w14:textId="01129512" w:rsidR="0047679D" w:rsidRPr="0038015D" w:rsidRDefault="0047679D" w:rsidP="004232EA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38015D">
              <w:rPr>
                <w:rFonts w:eastAsia="Times New Roman" w:cstheme="minorHAnsi"/>
                <w:sz w:val="20"/>
                <w:szCs w:val="20"/>
              </w:rPr>
              <w:t>Teklifte malzemenin markası ve katalog numarası mutlaka belirtilmelidir.</w:t>
            </w:r>
          </w:p>
          <w:p w14:paraId="153E92E5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7679D" w14:paraId="46433C6E" w14:textId="77777777" w:rsidTr="0038015D">
        <w:trPr>
          <w:trHeight w:val="464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B34DB" w14:textId="77777777" w:rsidR="0047679D" w:rsidRPr="00F049AF" w:rsidRDefault="0047679D" w:rsidP="004232EA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F049AF">
              <w:rPr>
                <w:rFonts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7892D" w14:textId="77777777" w:rsidR="0047679D" w:rsidRPr="00F049AF" w:rsidRDefault="0047679D" w:rsidP="004232EA">
            <w:pPr>
              <w:spacing w:line="255" w:lineRule="atLeast"/>
              <w:contextualSpacing/>
              <w:rPr>
                <w:rFonts w:eastAsia="Times New Roman" w:cstheme="minorHAnsi"/>
                <w:color w:val="000000" w:themeColor="text1"/>
                <w:sz w:val="28"/>
                <w:szCs w:val="24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8"/>
                <w:szCs w:val="24"/>
              </w:rPr>
              <w:t xml:space="preserve">Pozitif şarjlı </w:t>
            </w:r>
            <w:proofErr w:type="spellStart"/>
            <w:r w:rsidRPr="00F049AF">
              <w:rPr>
                <w:rFonts w:eastAsia="Times New Roman" w:cstheme="minorHAnsi"/>
                <w:color w:val="000000" w:themeColor="text1"/>
                <w:sz w:val="28"/>
                <w:szCs w:val="24"/>
              </w:rPr>
              <w:t>süperFrostplusLam</w:t>
            </w:r>
            <w:proofErr w:type="spellEnd"/>
          </w:p>
          <w:p w14:paraId="6E667875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281D08" w14:textId="77777777" w:rsidR="0047679D" w:rsidRPr="00F049AF" w:rsidRDefault="0047679D" w:rsidP="0047679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1 kutuda 72 adet Pozitif şarjlı </w:t>
            </w:r>
            <w:proofErr w:type="spellStart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Süperfrostplus</w:t>
            </w:r>
            <w:proofErr w:type="spellEnd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özelliğinde Lam bulunmalıdır.</w:t>
            </w:r>
          </w:p>
          <w:p w14:paraId="59EEB7E9" w14:textId="77777777" w:rsidR="0047679D" w:rsidRPr="00F049AF" w:rsidRDefault="0047679D" w:rsidP="0047679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İmmunhistokimyasal</w:t>
            </w:r>
            <w:proofErr w:type="spellEnd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boyama yönteminde kullanılacaktır.</w:t>
            </w:r>
          </w:p>
          <w:p w14:paraId="36125729" w14:textId="77777777" w:rsidR="0047679D" w:rsidRPr="00F049AF" w:rsidRDefault="0047679D" w:rsidP="0047679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Etiketin üzerinde üretici firma bilgileri, LOT </w:t>
            </w:r>
            <w:proofErr w:type="spellStart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</w:t>
            </w:r>
            <w:proofErr w:type="spellEnd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, son kullanma tarihi ve IVD işareti</w:t>
            </w:r>
          </w:p>
          <w:p w14:paraId="78A6A0D9" w14:textId="77777777" w:rsidR="0047679D" w:rsidRPr="00F049AF" w:rsidRDefault="0047679D" w:rsidP="004232EA">
            <w:pPr>
              <w:spacing w:line="240" w:lineRule="auto"/>
              <w:ind w:left="720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bulunmalıdır</w:t>
            </w:r>
            <w:proofErr w:type="gramEnd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</w:t>
            </w:r>
          </w:p>
          <w:p w14:paraId="2B75A6AF" w14:textId="77777777" w:rsidR="0047679D" w:rsidRPr="00F049AF" w:rsidRDefault="0047679D" w:rsidP="0047679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Çalışmada kullanılacak özellik J1800AMNZ olmalıdır.</w:t>
            </w:r>
          </w:p>
          <w:p w14:paraId="5B88592B" w14:textId="77777777" w:rsidR="0047679D" w:rsidRPr="00F049AF" w:rsidRDefault="0047679D" w:rsidP="0047679D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Laboratuvara teslim tarihinden itibaren en az bir yıl kullanım süresi olmalıdır.</w:t>
            </w:r>
          </w:p>
          <w:p w14:paraId="18D1BF69" w14:textId="77777777" w:rsidR="0047679D" w:rsidRPr="00F049AF" w:rsidRDefault="0047679D" w:rsidP="0047679D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Numune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datasheetler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ihale öncesi verilecektir. İnceleme sonucunda karar verilecektir.</w:t>
            </w:r>
          </w:p>
          <w:p w14:paraId="41A8CB21" w14:textId="77777777" w:rsidR="0047679D" w:rsidRPr="00F049AF" w:rsidRDefault="0047679D" w:rsidP="0047679D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Data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sheet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teslim etmeyen firmalar değerlendirmeye alınmayacaktır.</w:t>
            </w:r>
          </w:p>
          <w:p w14:paraId="03857C5F" w14:textId="77777777" w:rsidR="0047679D" w:rsidRPr="00F049AF" w:rsidRDefault="0047679D" w:rsidP="0047679D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Teklifte malzemenin markası ve katalog numarası mutlaka belirtilmelidir.</w:t>
            </w:r>
          </w:p>
          <w:p w14:paraId="3300F1A6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7679D" w14:paraId="01075DC5" w14:textId="77777777" w:rsidTr="0038015D">
        <w:trPr>
          <w:trHeight w:val="464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21A9C" w14:textId="77777777" w:rsidR="0047679D" w:rsidRPr="00F049AF" w:rsidRDefault="0047679D" w:rsidP="004232EA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F049AF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3938F" w14:textId="77777777" w:rsidR="0047679D" w:rsidRPr="00F049AF" w:rsidRDefault="0047679D" w:rsidP="004232EA">
            <w:pPr>
              <w:contextualSpacing/>
              <w:rPr>
                <w:rFonts w:cstheme="minorHAnsi"/>
                <w:sz w:val="28"/>
              </w:rPr>
            </w:pPr>
            <w:r w:rsidRPr="00F049AF">
              <w:rPr>
                <w:rFonts w:cstheme="minorHAnsi"/>
                <w:sz w:val="28"/>
              </w:rPr>
              <w:t>Lamel 24x60</w:t>
            </w:r>
          </w:p>
          <w:p w14:paraId="4CF0BA54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28F923" w14:textId="77777777" w:rsidR="0047679D" w:rsidRPr="00F049AF" w:rsidRDefault="0047679D" w:rsidP="0047679D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Ürün 24x60 mm lamel olmalıdır.</w:t>
            </w:r>
          </w:p>
          <w:p w14:paraId="20EA9EA4" w14:textId="77777777" w:rsidR="0047679D" w:rsidRPr="00F049AF" w:rsidRDefault="0047679D" w:rsidP="0047679D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Lameller esneyebilmeli, birbirine yapışık olmamalıdır.</w:t>
            </w:r>
          </w:p>
          <w:p w14:paraId="63D4B4C5" w14:textId="77777777" w:rsidR="0047679D" w:rsidRPr="00F049AF" w:rsidRDefault="0047679D" w:rsidP="0047679D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Lameller renksiz, tozsuz olmalıdır.</w:t>
            </w:r>
          </w:p>
          <w:p w14:paraId="7227D66F" w14:textId="77777777" w:rsidR="0047679D" w:rsidRPr="00F049AF" w:rsidRDefault="0047679D" w:rsidP="0047679D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Orijinal ambalajında 100 adet bulunmalıdır.</w:t>
            </w:r>
          </w:p>
          <w:p w14:paraId="7D5A5D9A" w14:textId="77777777" w:rsidR="0047679D" w:rsidRPr="00F049AF" w:rsidRDefault="0047679D" w:rsidP="0047679D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Etiketin üzerinde üretici firma bilgileri, LOT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, son kullanma tarihi ve IVD işareti</w:t>
            </w:r>
          </w:p>
          <w:p w14:paraId="0EC5D1C3" w14:textId="77777777" w:rsidR="0047679D" w:rsidRPr="00F049AF" w:rsidRDefault="0047679D" w:rsidP="004232EA">
            <w:pPr>
              <w:spacing w:after="0"/>
              <w:ind w:left="720"/>
              <w:contextualSpacing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bulunmalıdır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>.</w:t>
            </w:r>
          </w:p>
          <w:p w14:paraId="560CE035" w14:textId="77777777" w:rsidR="0047679D" w:rsidRPr="00F049AF" w:rsidRDefault="0047679D" w:rsidP="0047679D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Çalışmada kullanılacak özellik C911222 olmalıdır.</w:t>
            </w:r>
          </w:p>
          <w:p w14:paraId="47023E33" w14:textId="77777777" w:rsidR="0047679D" w:rsidRPr="00F049AF" w:rsidRDefault="0047679D" w:rsidP="0047679D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Laboratuvara teslim tarihinden itibaren en az bir yıl kullanım süresi olmalıdır.</w:t>
            </w:r>
          </w:p>
          <w:p w14:paraId="3C19086A" w14:textId="77777777" w:rsidR="0047679D" w:rsidRPr="00F049AF" w:rsidRDefault="0047679D" w:rsidP="0047679D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Numune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datasheetler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ihale öncesi verilecektir. İnceleme sonucunda karar verilecektir.</w:t>
            </w:r>
          </w:p>
          <w:p w14:paraId="276494D7" w14:textId="77777777" w:rsidR="0047679D" w:rsidRPr="00F049AF" w:rsidRDefault="0047679D" w:rsidP="0047679D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Data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sheet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teslim etmeyen firmalar değerlendirmeye alınmayacaktır.</w:t>
            </w:r>
          </w:p>
          <w:p w14:paraId="32301F5E" w14:textId="3FD6E770" w:rsidR="0047679D" w:rsidRPr="0038015D" w:rsidRDefault="0047679D" w:rsidP="004232EA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8015D">
              <w:rPr>
                <w:rFonts w:eastAsia="Times New Roman" w:cstheme="minorHAnsi"/>
                <w:sz w:val="20"/>
                <w:szCs w:val="20"/>
              </w:rPr>
              <w:t>Teklifte malzemenin markası ve katalog numarası mutlaka belirtilmelidir.</w:t>
            </w:r>
          </w:p>
          <w:p w14:paraId="7B3024F9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7679D" w14:paraId="3CE6537B" w14:textId="77777777" w:rsidTr="0038015D">
        <w:trPr>
          <w:trHeight w:val="464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5050B" w14:textId="77777777" w:rsidR="0047679D" w:rsidRPr="00F049AF" w:rsidRDefault="0047679D" w:rsidP="004232E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F2C7F" w14:textId="77777777" w:rsidR="0047679D" w:rsidRPr="00F049AF" w:rsidRDefault="0047679D" w:rsidP="004232EA">
            <w:pPr>
              <w:contextualSpacing/>
              <w:rPr>
                <w:rFonts w:cstheme="minorHAnsi"/>
                <w:sz w:val="28"/>
                <w:szCs w:val="28"/>
              </w:rPr>
            </w:pPr>
            <w:proofErr w:type="spellStart"/>
            <w:r w:rsidRPr="00F049AF">
              <w:rPr>
                <w:rFonts w:cstheme="minorHAnsi"/>
                <w:sz w:val="28"/>
                <w:szCs w:val="28"/>
              </w:rPr>
              <w:t>Mounting</w:t>
            </w:r>
            <w:proofErr w:type="spellEnd"/>
            <w:r w:rsidRPr="00F049AF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049AF">
              <w:rPr>
                <w:rFonts w:cstheme="minorHAnsi"/>
                <w:sz w:val="28"/>
                <w:szCs w:val="28"/>
              </w:rPr>
              <w:t>Medium</w:t>
            </w:r>
            <w:proofErr w:type="spellEnd"/>
          </w:p>
          <w:p w14:paraId="441ADDA3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5A21C" w14:textId="77777777" w:rsidR="0047679D" w:rsidRPr="00F049AF" w:rsidRDefault="0047679D" w:rsidP="0047679D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F049AF">
              <w:rPr>
                <w:rFonts w:cstheme="minorHAnsi"/>
                <w:sz w:val="20"/>
                <w:szCs w:val="20"/>
              </w:rPr>
              <w:t>Ksilen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 xml:space="preserve"> içeriği </w:t>
            </w:r>
            <w:proofErr w:type="gramStart"/>
            <w:r w:rsidRPr="00F049AF">
              <w:rPr>
                <w:rFonts w:cstheme="minorHAnsi"/>
                <w:sz w:val="20"/>
                <w:szCs w:val="20"/>
              </w:rPr>
              <w:t>%1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>-9 olmalıdır.</w:t>
            </w:r>
          </w:p>
          <w:p w14:paraId="3418FB97" w14:textId="77777777" w:rsidR="0047679D" w:rsidRPr="00F049AF" w:rsidRDefault="0047679D" w:rsidP="0047679D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Histokimyasal ve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immunokimyasal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 xml:space="preserve"> yöntemlerle boyanan kesitlerin kapatılması için</w:t>
            </w:r>
          </w:p>
          <w:p w14:paraId="3D78AD84" w14:textId="77777777" w:rsidR="0047679D" w:rsidRPr="00F049AF" w:rsidRDefault="0047679D" w:rsidP="004232EA">
            <w:pPr>
              <w:spacing w:after="0"/>
              <w:ind w:left="720"/>
              <w:contextualSpacing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uygun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 xml:space="preserve"> kapatma medyumu olmalıdır.</w:t>
            </w:r>
          </w:p>
          <w:p w14:paraId="59A57CBD" w14:textId="77777777" w:rsidR="0047679D" w:rsidRPr="00F049AF" w:rsidRDefault="0047679D" w:rsidP="0047679D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Ürün, güneş ışığı geçirmeyen ürünü bozmayan ambalajda olmalıdır.</w:t>
            </w:r>
          </w:p>
          <w:p w14:paraId="3CAF4C0E" w14:textId="77777777" w:rsidR="0047679D" w:rsidRPr="00F049AF" w:rsidRDefault="0047679D" w:rsidP="0047679D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F049AF">
              <w:rPr>
                <w:rFonts w:cstheme="minorHAnsi"/>
                <w:sz w:val="20"/>
                <w:szCs w:val="20"/>
              </w:rPr>
              <w:t>Ksilenle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 xml:space="preserve"> temizlenebilmelidir.</w:t>
            </w:r>
          </w:p>
          <w:p w14:paraId="2C05966B" w14:textId="77777777" w:rsidR="0047679D" w:rsidRPr="00F049AF" w:rsidRDefault="0047679D" w:rsidP="0047679D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Suda çözünmemelidir.</w:t>
            </w:r>
          </w:p>
          <w:p w14:paraId="6D685ED6" w14:textId="77777777" w:rsidR="0047679D" w:rsidRPr="00F049AF" w:rsidRDefault="0047679D" w:rsidP="0047679D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Orijinal ambalajında 100 ml bulunmalıdır.</w:t>
            </w:r>
          </w:p>
          <w:p w14:paraId="580B1B05" w14:textId="77777777" w:rsidR="0047679D" w:rsidRPr="00F049AF" w:rsidRDefault="0047679D" w:rsidP="0047679D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Düşük yoğunluklu olmalı ve çabuk kurumalıdır.</w:t>
            </w:r>
          </w:p>
          <w:p w14:paraId="3D188295" w14:textId="77777777" w:rsidR="0047679D" w:rsidRPr="00F049AF" w:rsidRDefault="0047679D" w:rsidP="0047679D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Lam-lamel arasındaki dağılım homojen olmalı, hava kabarcığı kalmamalıdır.</w:t>
            </w:r>
          </w:p>
          <w:p w14:paraId="705659F4" w14:textId="77777777" w:rsidR="0047679D" w:rsidRPr="00F049AF" w:rsidRDefault="0047679D" w:rsidP="0047679D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Çalışmada kullanılacak özellik C1795 olmalıdır.</w:t>
            </w:r>
          </w:p>
          <w:p w14:paraId="3BC5DEF3" w14:textId="77777777" w:rsidR="0047679D" w:rsidRPr="00F049AF" w:rsidRDefault="0047679D" w:rsidP="0047679D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Oda sıcaklığında saklanmalıdır.</w:t>
            </w:r>
          </w:p>
          <w:p w14:paraId="3106ED1D" w14:textId="77777777" w:rsidR="0047679D" w:rsidRPr="00F049AF" w:rsidRDefault="0047679D" w:rsidP="0047679D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Laboratuvara teslim tarihinden itibaren en az bir yıl kullanım süresi olmalıdır.</w:t>
            </w:r>
          </w:p>
          <w:p w14:paraId="71C34D65" w14:textId="77777777" w:rsidR="0047679D" w:rsidRPr="00F049AF" w:rsidRDefault="0047679D" w:rsidP="0047679D">
            <w:pPr>
              <w:numPr>
                <w:ilvl w:val="0"/>
                <w:numId w:val="3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Etiketin üzerinde üretici firma bilgileri, LOT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, son kullanma tarihi ve işareti</w:t>
            </w:r>
          </w:p>
          <w:p w14:paraId="6C7D100D" w14:textId="77777777" w:rsidR="0047679D" w:rsidRPr="00F049AF" w:rsidRDefault="0047679D" w:rsidP="004232EA">
            <w:pPr>
              <w:spacing w:after="0"/>
              <w:ind w:left="720"/>
              <w:contextualSpacing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bulunmalıdır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>.</w:t>
            </w:r>
          </w:p>
          <w:p w14:paraId="14DDC660" w14:textId="77777777" w:rsidR="0047679D" w:rsidRPr="00F049AF" w:rsidRDefault="0047679D" w:rsidP="0047679D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Numune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datasheetler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ihale öncesi verilecektir. İnceleme sonucunda karar verilecektir.</w:t>
            </w:r>
          </w:p>
          <w:p w14:paraId="1B1009E6" w14:textId="77777777" w:rsidR="0047679D" w:rsidRPr="00F049AF" w:rsidRDefault="0047679D" w:rsidP="0047679D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Data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sheet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teslim etmeyen firmalar değerlendirmeye alınmayacaktır.</w:t>
            </w:r>
          </w:p>
          <w:p w14:paraId="515878CC" w14:textId="77777777" w:rsidR="0047679D" w:rsidRPr="00F049AF" w:rsidRDefault="0047679D" w:rsidP="0047679D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Teklifte malzemenin markası ve katalog numarası mutlaka belirtilmelidir.</w:t>
            </w:r>
          </w:p>
          <w:p w14:paraId="2320D05D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7679D" w14:paraId="60EB37F4" w14:textId="77777777" w:rsidTr="0038015D">
        <w:trPr>
          <w:trHeight w:val="464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D6B66" w14:textId="77777777" w:rsidR="0047679D" w:rsidRPr="00F049AF" w:rsidRDefault="0047679D" w:rsidP="004232E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E2076" w14:textId="77777777" w:rsidR="0047679D" w:rsidRPr="00F049AF" w:rsidRDefault="0047679D" w:rsidP="004232EA">
            <w:pPr>
              <w:spacing w:line="315" w:lineRule="atLeast"/>
              <w:contextualSpacing/>
              <w:rPr>
                <w:rFonts w:cstheme="minorHAnsi"/>
                <w:color w:val="000000" w:themeColor="text1"/>
                <w:szCs w:val="20"/>
              </w:rPr>
            </w:pPr>
            <w:proofErr w:type="spellStart"/>
            <w:r w:rsidRPr="00F049AF">
              <w:rPr>
                <w:rFonts w:eastAsia="Times New Roman" w:cstheme="minorHAnsi"/>
                <w:color w:val="000000" w:themeColor="text1"/>
                <w:sz w:val="28"/>
                <w:szCs w:val="24"/>
              </w:rPr>
              <w:t>Xylene</w:t>
            </w:r>
            <w:proofErr w:type="spellEnd"/>
            <w:r w:rsidRPr="00F049AF">
              <w:rPr>
                <w:rFonts w:eastAsia="Times New Roman" w:cstheme="minorHAnsi"/>
                <w:color w:val="000000" w:themeColor="text1"/>
                <w:sz w:val="28"/>
                <w:szCs w:val="24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color w:val="000000" w:themeColor="text1"/>
                <w:sz w:val="28"/>
                <w:szCs w:val="24"/>
              </w:rPr>
              <w:t>Substitute</w:t>
            </w:r>
            <w:proofErr w:type="spellEnd"/>
          </w:p>
          <w:p w14:paraId="4D204B2C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F0BDEF" w14:textId="77777777" w:rsidR="0047679D" w:rsidRPr="00F049AF" w:rsidRDefault="0047679D" w:rsidP="0047679D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Histolojik uygulamalar için kullanılan aromatik olmayan kokusuz, çözücü olmalıdır.</w:t>
            </w:r>
          </w:p>
          <w:p w14:paraId="30B369B2" w14:textId="77777777" w:rsidR="0047679D" w:rsidRPr="00F049AF" w:rsidRDefault="0047679D" w:rsidP="0047679D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Kimyasal bileşeni alifatik hidrokarbon C9-C11 karışımı olmalıdır.</w:t>
            </w:r>
          </w:p>
          <w:p w14:paraId="6DEA8C7B" w14:textId="77777777" w:rsidR="0047679D" w:rsidRPr="00F049AF" w:rsidRDefault="0047679D" w:rsidP="0047679D">
            <w:pPr>
              <w:numPr>
                <w:ilvl w:val="0"/>
                <w:numId w:val="4"/>
              </w:numPr>
              <w:spacing w:line="315" w:lineRule="atLeast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Ürün kilitli kapaklı cam orijinal ambalajda olmalıdır.</w:t>
            </w:r>
          </w:p>
          <w:p w14:paraId="5A1C3B13" w14:textId="77777777" w:rsidR="0047679D" w:rsidRPr="00F049AF" w:rsidRDefault="0047679D" w:rsidP="0047679D">
            <w:pPr>
              <w:numPr>
                <w:ilvl w:val="0"/>
                <w:numId w:val="4"/>
              </w:numPr>
              <w:spacing w:line="315" w:lineRule="atLeast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Sağlık bakanlığı tarafından laboratuvar çalışanlarına yönelik yapılan idrar testinde kokusuz </w:t>
            </w:r>
            <w:proofErr w:type="spellStart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ksilen</w:t>
            </w:r>
            <w:proofErr w:type="spellEnd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oranı 150PPM oranın altında olmalıdır.</w:t>
            </w:r>
          </w:p>
          <w:p w14:paraId="0813336E" w14:textId="77777777" w:rsidR="0047679D" w:rsidRPr="00F049AF" w:rsidRDefault="0047679D" w:rsidP="0047679D">
            <w:pPr>
              <w:numPr>
                <w:ilvl w:val="0"/>
                <w:numId w:val="4"/>
              </w:numPr>
              <w:spacing w:line="315" w:lineRule="atLeast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Yoğunluğu 0.77 g/cm</w:t>
            </w: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 (20 °C</w:t>
            </w:r>
            <w:proofErr w:type="gramStart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);  parlama</w:t>
            </w:r>
            <w:proofErr w:type="gramEnd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noktası  &gt;40 °C ; kaynama noktası 150 - 215 °C      (1013 </w:t>
            </w:r>
            <w:proofErr w:type="spellStart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hPa</w:t>
            </w:r>
            <w:proofErr w:type="spellEnd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) olmalıdır.</w:t>
            </w:r>
          </w:p>
          <w:p w14:paraId="63A8A92C" w14:textId="77777777" w:rsidR="0047679D" w:rsidRPr="00F049AF" w:rsidRDefault="0047679D" w:rsidP="0047679D">
            <w:pPr>
              <w:numPr>
                <w:ilvl w:val="0"/>
                <w:numId w:val="4"/>
              </w:numPr>
              <w:spacing w:line="255" w:lineRule="atLeast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Ürün orijinal ambalajında 2.5lt bulunmalıdır.</w:t>
            </w:r>
          </w:p>
          <w:p w14:paraId="586EEF40" w14:textId="77777777" w:rsidR="0047679D" w:rsidRPr="00F049AF" w:rsidRDefault="0047679D" w:rsidP="0047679D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Çalışmada kullanılacak özellik </w:t>
            </w:r>
            <w:r w:rsidRPr="00F049AF">
              <w:rPr>
                <w:rFonts w:cstheme="minorHAnsi"/>
                <w:sz w:val="20"/>
                <w:szCs w:val="20"/>
              </w:rPr>
              <w:t>78475 olmalıdır.</w:t>
            </w:r>
          </w:p>
          <w:p w14:paraId="32DD442A" w14:textId="77777777" w:rsidR="0047679D" w:rsidRPr="00F049AF" w:rsidRDefault="0047679D" w:rsidP="0047679D">
            <w:pPr>
              <w:numPr>
                <w:ilvl w:val="0"/>
                <w:numId w:val="4"/>
              </w:numPr>
              <w:spacing w:line="255" w:lineRule="atLeas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>Oda sıcaklığında saklanmalıdır.</w:t>
            </w:r>
          </w:p>
          <w:p w14:paraId="6D8CD7E5" w14:textId="77777777" w:rsidR="0047679D" w:rsidRPr="00F049AF" w:rsidRDefault="0047679D" w:rsidP="0047679D">
            <w:pPr>
              <w:numPr>
                <w:ilvl w:val="0"/>
                <w:numId w:val="4"/>
              </w:numPr>
              <w:spacing w:line="255" w:lineRule="atLeas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>Laboratuvara teslim tarihinden itibaren en az bir yıl kullanım süresi olmalıdır.</w:t>
            </w:r>
          </w:p>
          <w:p w14:paraId="4F4367D3" w14:textId="77777777" w:rsidR="0047679D" w:rsidRPr="00F049AF" w:rsidRDefault="0047679D" w:rsidP="0047679D">
            <w:pPr>
              <w:numPr>
                <w:ilvl w:val="0"/>
                <w:numId w:val="4"/>
              </w:numPr>
              <w:tabs>
                <w:tab w:val="left" w:pos="567"/>
              </w:tabs>
              <w:spacing w:after="0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   Etiketin üzerinde üretici firma bilgileri, LOT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, son kullanma tarihi ve işareti bulunmalıdır.</w:t>
            </w:r>
          </w:p>
          <w:p w14:paraId="67F2D866" w14:textId="77777777" w:rsidR="0047679D" w:rsidRPr="00F049AF" w:rsidRDefault="0047679D" w:rsidP="0047679D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Numune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datasheetler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ihale öncesi verilecektir. İnceleme sonucunda karar verilecektir.</w:t>
            </w:r>
          </w:p>
          <w:p w14:paraId="6A64BD95" w14:textId="77777777" w:rsidR="0047679D" w:rsidRPr="00F049AF" w:rsidRDefault="0047679D" w:rsidP="0047679D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Data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sheet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teslim etmeyen firmalar değerlendirmeye alınmayacaktır.</w:t>
            </w:r>
          </w:p>
          <w:p w14:paraId="35C9F8FC" w14:textId="77777777" w:rsidR="0047679D" w:rsidRPr="00F049AF" w:rsidRDefault="0047679D" w:rsidP="0047679D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Teklifte malzemenin markası ve katalog numarası mutlaka belirtilmelidir.</w:t>
            </w:r>
          </w:p>
          <w:p w14:paraId="2061BF0E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7679D" w14:paraId="31302D4A" w14:textId="77777777" w:rsidTr="0038015D">
        <w:trPr>
          <w:trHeight w:val="464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E6A80" w14:textId="77777777" w:rsidR="0047679D" w:rsidRPr="00F049AF" w:rsidRDefault="0047679D" w:rsidP="004232E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888B1" w14:textId="77777777" w:rsidR="0047679D" w:rsidRPr="00F049AF" w:rsidRDefault="0047679D" w:rsidP="004232EA">
            <w:pPr>
              <w:contextualSpacing/>
              <w:rPr>
                <w:rFonts w:cstheme="minorHAnsi"/>
                <w:sz w:val="28"/>
                <w:szCs w:val="28"/>
              </w:rPr>
            </w:pPr>
            <w:r w:rsidRPr="00F049AF">
              <w:rPr>
                <w:rFonts w:cstheme="minorHAnsi"/>
                <w:sz w:val="28"/>
                <w:szCs w:val="28"/>
              </w:rPr>
              <w:t>Parafin</w:t>
            </w:r>
          </w:p>
          <w:p w14:paraId="5D00C01F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0D74C98" w14:textId="77777777" w:rsidR="0047679D" w:rsidRPr="00F049AF" w:rsidRDefault="0047679D" w:rsidP="0047679D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Histolojik çalışmalarda kullanıma uygun olmalıdır.</w:t>
            </w:r>
          </w:p>
          <w:p w14:paraId="5EA202D6" w14:textId="77777777" w:rsidR="0047679D" w:rsidRPr="00F049AF" w:rsidRDefault="0047679D" w:rsidP="0047679D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Beyaz renkli pul şeklinde olmalıdır.</w:t>
            </w:r>
          </w:p>
          <w:p w14:paraId="0853BE9D" w14:textId="77777777" w:rsidR="0047679D" w:rsidRPr="00F049AF" w:rsidRDefault="0047679D" w:rsidP="0047679D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Erime sıcaklığı 54-55 C olmalıdır.</w:t>
            </w:r>
          </w:p>
          <w:p w14:paraId="0FC43713" w14:textId="77777777" w:rsidR="0047679D" w:rsidRPr="00F049AF" w:rsidRDefault="0047679D" w:rsidP="0047679D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F049AF">
              <w:rPr>
                <w:rFonts w:cstheme="minorHAnsi"/>
                <w:sz w:val="20"/>
                <w:szCs w:val="20"/>
              </w:rPr>
              <w:t>Clone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: 107151 olmalıdır.</w:t>
            </w:r>
          </w:p>
          <w:p w14:paraId="7581838E" w14:textId="77777777" w:rsidR="0047679D" w:rsidRPr="00F049AF" w:rsidRDefault="0047679D" w:rsidP="0047679D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Ürün toz ve nemden koruyan orijinal ambalajlarda olmalıdır.</w:t>
            </w:r>
          </w:p>
          <w:p w14:paraId="04A0CC82" w14:textId="77777777" w:rsidR="0047679D" w:rsidRPr="00F049AF" w:rsidRDefault="0047679D" w:rsidP="0047679D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60 ay raf ömrü olmalıdır.</w:t>
            </w:r>
          </w:p>
          <w:p w14:paraId="27D25CB0" w14:textId="77777777" w:rsidR="0047679D" w:rsidRPr="00F049AF" w:rsidRDefault="0047679D" w:rsidP="0047679D">
            <w:pPr>
              <w:numPr>
                <w:ilvl w:val="0"/>
                <w:numId w:val="4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Yoğunluğu 0.77 g/cm </w:t>
            </w:r>
            <w:proofErr w:type="gramStart"/>
            <w:r w:rsidRPr="00F049AF">
              <w:rPr>
                <w:rFonts w:cstheme="minorHAnsi"/>
                <w:sz w:val="20"/>
                <w:szCs w:val="20"/>
              </w:rPr>
              <w:t>3  (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>80 °C), buhar basıncı &amp;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lt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; - 0.1 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hPa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 xml:space="preserve"> (20 °C) , kinematik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vizkositesi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 xml:space="preserve"> 4.2 mm 2 /s (100 °C) olmalıdır.</w:t>
            </w:r>
          </w:p>
          <w:p w14:paraId="4C3A8E06" w14:textId="77777777" w:rsidR="0047679D" w:rsidRPr="00F049AF" w:rsidRDefault="0047679D" w:rsidP="0047679D">
            <w:pPr>
              <w:numPr>
                <w:ilvl w:val="0"/>
                <w:numId w:val="5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Doku penetrasyonunun artması için DMSO (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Dimetilsulfoxide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) içermelidir.</w:t>
            </w:r>
          </w:p>
          <w:p w14:paraId="7D675DF5" w14:textId="77777777" w:rsidR="0047679D" w:rsidRPr="00F049AF" w:rsidRDefault="0047679D" w:rsidP="0047679D">
            <w:pPr>
              <w:numPr>
                <w:ilvl w:val="0"/>
                <w:numId w:val="5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Üretici tarafından verilen analiz sertifikası teslim edilmelidir.</w:t>
            </w:r>
          </w:p>
          <w:p w14:paraId="018C81C9" w14:textId="77777777" w:rsidR="0047679D" w:rsidRPr="00F049AF" w:rsidRDefault="0047679D" w:rsidP="0047679D">
            <w:pPr>
              <w:numPr>
                <w:ilvl w:val="0"/>
                <w:numId w:val="5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Orijinal ambalajında 1 kg bulunmalıdır.</w:t>
            </w:r>
          </w:p>
          <w:p w14:paraId="065BA037" w14:textId="77777777" w:rsidR="0047679D" w:rsidRPr="00F049AF" w:rsidRDefault="0047679D" w:rsidP="0047679D">
            <w:pPr>
              <w:numPr>
                <w:ilvl w:val="0"/>
                <w:numId w:val="5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Çalışmada kullanılacak özellik 327204 olmalıdır.</w:t>
            </w:r>
          </w:p>
          <w:p w14:paraId="041E0732" w14:textId="77777777" w:rsidR="0047679D" w:rsidRPr="00F049AF" w:rsidRDefault="0047679D" w:rsidP="0047679D">
            <w:pPr>
              <w:numPr>
                <w:ilvl w:val="0"/>
                <w:numId w:val="5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Oda sıcaklığında saklanmalıdır.</w:t>
            </w:r>
          </w:p>
          <w:p w14:paraId="0F06C465" w14:textId="77777777" w:rsidR="0047679D" w:rsidRPr="00F049AF" w:rsidRDefault="0047679D" w:rsidP="0047679D">
            <w:pPr>
              <w:numPr>
                <w:ilvl w:val="0"/>
                <w:numId w:val="5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Laboratuvara teslim tarihinden itibaren en az bir yıl kullanım süresi olmalıdır.</w:t>
            </w:r>
          </w:p>
          <w:p w14:paraId="11A905E0" w14:textId="77777777" w:rsidR="0047679D" w:rsidRPr="00F049AF" w:rsidRDefault="0047679D" w:rsidP="0047679D">
            <w:pPr>
              <w:numPr>
                <w:ilvl w:val="0"/>
                <w:numId w:val="5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Etiketin üzerinde üretici firma bilgileri, LOT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, son kullanma tarihi ve işareti</w:t>
            </w:r>
          </w:p>
          <w:p w14:paraId="1C5326B6" w14:textId="77777777" w:rsidR="0047679D" w:rsidRPr="00F049AF" w:rsidRDefault="0047679D" w:rsidP="004232EA">
            <w:pPr>
              <w:spacing w:after="0"/>
              <w:ind w:left="720"/>
              <w:contextualSpacing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bulunmalıdır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>.</w:t>
            </w:r>
          </w:p>
          <w:p w14:paraId="3D00E0C5" w14:textId="77777777" w:rsidR="0047679D" w:rsidRPr="00F049AF" w:rsidRDefault="0047679D" w:rsidP="0047679D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Numune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datasheetler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ihale öncesi verilecektir. İnceleme sonucunda karar verilecektir.</w:t>
            </w:r>
          </w:p>
          <w:p w14:paraId="65BBB86F" w14:textId="77777777" w:rsidR="0047679D" w:rsidRPr="00F049AF" w:rsidRDefault="0047679D" w:rsidP="0047679D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Data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sheet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teslim etmeyen firmalar değerlendirmeye alınmayacaktır.</w:t>
            </w:r>
          </w:p>
          <w:p w14:paraId="6D9F767A" w14:textId="77777777" w:rsidR="0047679D" w:rsidRPr="00F049AF" w:rsidRDefault="0047679D" w:rsidP="0047679D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Teklifte malzemenin markası ve katalog numarası mutlaka belirtilmelidir.</w:t>
            </w:r>
          </w:p>
          <w:p w14:paraId="199125B3" w14:textId="77777777" w:rsidR="0047679D" w:rsidRPr="00F049AF" w:rsidRDefault="0047679D" w:rsidP="004232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706015C5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7679D" w14:paraId="7CEF883E" w14:textId="77777777" w:rsidTr="0038015D">
        <w:trPr>
          <w:trHeight w:val="464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63A24" w14:textId="77777777" w:rsidR="0047679D" w:rsidRPr="00F049AF" w:rsidRDefault="0047679D" w:rsidP="004232E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12AC7" w14:textId="77777777" w:rsidR="0047679D" w:rsidRPr="00F049AF" w:rsidRDefault="0047679D" w:rsidP="004232EA">
            <w:pPr>
              <w:spacing w:line="240" w:lineRule="auto"/>
              <w:contextualSpacing/>
              <w:rPr>
                <w:rFonts w:eastAsia="Times New Roman" w:cstheme="minorHAnsi"/>
                <w:sz w:val="28"/>
                <w:szCs w:val="24"/>
              </w:rPr>
            </w:pPr>
            <w:proofErr w:type="spellStart"/>
            <w:r w:rsidRPr="00F049AF">
              <w:rPr>
                <w:rFonts w:eastAsia="Times New Roman" w:cstheme="minorHAnsi"/>
                <w:sz w:val="28"/>
                <w:szCs w:val="24"/>
              </w:rPr>
              <w:t>Hematoxylin</w:t>
            </w:r>
            <w:proofErr w:type="spellEnd"/>
            <w:r w:rsidRPr="00F049AF">
              <w:rPr>
                <w:rFonts w:eastAsia="Times New Roman" w:cstheme="minorHAnsi"/>
                <w:sz w:val="28"/>
                <w:szCs w:val="24"/>
              </w:rPr>
              <w:t xml:space="preserve"> Solution, Harris </w:t>
            </w:r>
          </w:p>
          <w:p w14:paraId="1642FADF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29F0A0A" w14:textId="77777777" w:rsidR="0047679D" w:rsidRPr="00F049AF" w:rsidRDefault="0047679D" w:rsidP="0047679D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>Histoloji laboratuvarında kullanıma uygun olmalıdır.</w:t>
            </w:r>
          </w:p>
          <w:p w14:paraId="4A50F0FB" w14:textId="77777777" w:rsidR="0047679D" w:rsidRPr="00F049AF" w:rsidRDefault="0047679D" w:rsidP="0047679D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 xml:space="preserve">Hematoksilen-eozin veya </w:t>
            </w:r>
            <w:proofErr w:type="spellStart"/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>İmmunhistokimyasal</w:t>
            </w:r>
            <w:proofErr w:type="spellEnd"/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 xml:space="preserve"> boyasında kullanılabilir özellikte olmalıdır.</w:t>
            </w:r>
          </w:p>
          <w:p w14:paraId="1E39B4BD" w14:textId="77777777" w:rsidR="0047679D" w:rsidRPr="00F049AF" w:rsidRDefault="0047679D" w:rsidP="0047679D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>Nükleusları mor renkte boyayacak özellikte olmalıdır.</w:t>
            </w:r>
          </w:p>
          <w:p w14:paraId="26D76B30" w14:textId="77777777" w:rsidR="0047679D" w:rsidRPr="00F049AF" w:rsidRDefault="0047679D" w:rsidP="0047679D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>Haematoxylin5.3 g/L ve Al</w:t>
            </w:r>
            <w:r w:rsidRPr="00F049AF">
              <w:rPr>
                <w:rFonts w:cstheme="minorHAnsi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>(SO</w:t>
            </w:r>
            <w:r w:rsidRPr="00F049AF">
              <w:rPr>
                <w:rFonts w:cstheme="minorHAnsi"/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Pr="00F049AF">
              <w:rPr>
                <w:rFonts w:cstheme="minorHAnsi"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 xml:space="preserve"> x 18 H</w:t>
            </w:r>
            <w:r w:rsidRPr="00F049AF">
              <w:rPr>
                <w:rFonts w:cstheme="minorHAnsi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>O 67 g/L şeklinde içermelidir.</w:t>
            </w:r>
          </w:p>
          <w:p w14:paraId="3137D094" w14:textId="77777777" w:rsidR="0047679D" w:rsidRPr="00F049AF" w:rsidRDefault="0047679D" w:rsidP="0047679D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>Özgül ağırlığı 1.04 g/cm</w:t>
            </w:r>
            <w:r w:rsidRPr="00F049AF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 xml:space="preserve">3 </w:t>
            </w:r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>(20 °C'de) olmalıdır.</w:t>
            </w:r>
          </w:p>
          <w:p w14:paraId="454983D3" w14:textId="77777777" w:rsidR="0047679D" w:rsidRPr="00F049AF" w:rsidRDefault="0047679D" w:rsidP="0047679D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>pH</w:t>
            </w:r>
            <w:proofErr w:type="gramEnd"/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 xml:space="preserve"> değeri 2.5-3 arasında olmalıdır (20 °C'de).</w:t>
            </w:r>
          </w:p>
          <w:p w14:paraId="30530920" w14:textId="77777777" w:rsidR="0047679D" w:rsidRPr="00F049AF" w:rsidRDefault="0047679D" w:rsidP="0047679D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 xml:space="preserve">Orijinal ambalajında 1 </w:t>
            </w:r>
            <w:proofErr w:type="spellStart"/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>lt</w:t>
            </w:r>
            <w:proofErr w:type="spellEnd"/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 xml:space="preserve"> bulunmalıdır.</w:t>
            </w:r>
          </w:p>
          <w:p w14:paraId="7C91D16F" w14:textId="77777777" w:rsidR="0047679D" w:rsidRPr="00F049AF" w:rsidRDefault="0047679D" w:rsidP="0047679D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Çalışmada kullanılacak özellik </w:t>
            </w:r>
            <w:r w:rsidRPr="00F049AF">
              <w:rPr>
                <w:rFonts w:cstheme="minorHAnsi"/>
                <w:sz w:val="20"/>
                <w:szCs w:val="20"/>
              </w:rPr>
              <w:t>HHS32 olmalıdır.</w:t>
            </w:r>
          </w:p>
          <w:p w14:paraId="011C941A" w14:textId="77777777" w:rsidR="0047679D" w:rsidRPr="00F049AF" w:rsidRDefault="0047679D" w:rsidP="0047679D">
            <w:pPr>
              <w:numPr>
                <w:ilvl w:val="0"/>
                <w:numId w:val="6"/>
              </w:numPr>
              <w:spacing w:line="255" w:lineRule="atLeas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>Oda sıcaklığında saklanmalıdır.</w:t>
            </w:r>
          </w:p>
          <w:p w14:paraId="406A57D4" w14:textId="77777777" w:rsidR="0047679D" w:rsidRPr="00F049AF" w:rsidRDefault="0047679D" w:rsidP="0047679D">
            <w:pPr>
              <w:numPr>
                <w:ilvl w:val="0"/>
                <w:numId w:val="6"/>
              </w:numPr>
              <w:spacing w:line="255" w:lineRule="atLeas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>Laboratuvara teslim tarihinden itibaren en az bir yıl kullanım süresi olmalıdır.</w:t>
            </w:r>
          </w:p>
          <w:p w14:paraId="4AB82434" w14:textId="77777777" w:rsidR="0047679D" w:rsidRPr="00F049AF" w:rsidRDefault="0047679D" w:rsidP="0047679D">
            <w:pPr>
              <w:numPr>
                <w:ilvl w:val="0"/>
                <w:numId w:val="6"/>
              </w:numPr>
              <w:tabs>
                <w:tab w:val="left" w:pos="567"/>
              </w:tabs>
              <w:spacing w:after="0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   Etiketin üzerinde üretici firma bilgileri, LOT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, son kullanma tarihi ve işareti bulunmalıdır.</w:t>
            </w:r>
          </w:p>
          <w:p w14:paraId="1551A913" w14:textId="77777777" w:rsidR="0047679D" w:rsidRPr="00F049AF" w:rsidRDefault="0047679D" w:rsidP="0047679D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Numune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datasheetler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ihale öncesi verilecektir. İnceleme sonucunda karar verilecektir.</w:t>
            </w:r>
          </w:p>
          <w:p w14:paraId="78CFEAA2" w14:textId="77777777" w:rsidR="0047679D" w:rsidRPr="00F049AF" w:rsidRDefault="0047679D" w:rsidP="0047679D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Data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sheet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teslim etmeyen firmalar değerlendirmeye alınmayacaktır.</w:t>
            </w:r>
          </w:p>
          <w:p w14:paraId="5B69338C" w14:textId="77777777" w:rsidR="0047679D" w:rsidRPr="00F049AF" w:rsidRDefault="0047679D" w:rsidP="0047679D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Teklifte malzemenin markası ve katalog numarası mutlaka belirtilmelidir.</w:t>
            </w:r>
          </w:p>
          <w:p w14:paraId="6DEB74DF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7679D" w14:paraId="62F822D3" w14:textId="77777777" w:rsidTr="0038015D">
        <w:trPr>
          <w:trHeight w:val="464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AAED5" w14:textId="77777777" w:rsidR="0047679D" w:rsidRPr="00F049AF" w:rsidRDefault="0047679D" w:rsidP="004232E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E20B" w14:textId="77777777" w:rsidR="0047679D" w:rsidRPr="00F049AF" w:rsidRDefault="0047679D" w:rsidP="004232EA">
            <w:pPr>
              <w:contextualSpacing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F049AF">
              <w:rPr>
                <w:rFonts w:eastAsia="Times New Roman" w:cstheme="minorHAnsi"/>
                <w:sz w:val="28"/>
                <w:szCs w:val="28"/>
              </w:rPr>
              <w:t>Eosin</w:t>
            </w:r>
            <w:proofErr w:type="spellEnd"/>
            <w:r w:rsidRPr="00F049AF">
              <w:rPr>
                <w:rFonts w:eastAsia="Times New Roman" w:cstheme="minorHAnsi"/>
                <w:sz w:val="28"/>
                <w:szCs w:val="28"/>
              </w:rPr>
              <w:t xml:space="preserve"> Y </w:t>
            </w:r>
            <w:proofErr w:type="spellStart"/>
            <w:r w:rsidRPr="00F049AF">
              <w:rPr>
                <w:rFonts w:eastAsia="Times New Roman" w:cstheme="minorHAnsi"/>
                <w:sz w:val="28"/>
                <w:szCs w:val="28"/>
              </w:rPr>
              <w:t>solution</w:t>
            </w:r>
            <w:proofErr w:type="spellEnd"/>
            <w:r w:rsidRPr="00F049AF">
              <w:rPr>
                <w:rFonts w:eastAsia="Times New Roman" w:cstheme="minorHAnsi"/>
                <w:sz w:val="28"/>
                <w:szCs w:val="28"/>
              </w:rPr>
              <w:t xml:space="preserve">, </w:t>
            </w:r>
            <w:proofErr w:type="spellStart"/>
            <w:r w:rsidRPr="00F049AF">
              <w:rPr>
                <w:rFonts w:eastAsia="Times New Roman" w:cstheme="minorHAnsi"/>
                <w:sz w:val="28"/>
                <w:szCs w:val="28"/>
              </w:rPr>
              <w:t>alcoholic</w:t>
            </w:r>
            <w:proofErr w:type="spellEnd"/>
          </w:p>
          <w:p w14:paraId="36E99078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9582895" w14:textId="77777777" w:rsidR="0047679D" w:rsidRPr="00F049AF" w:rsidRDefault="0047679D" w:rsidP="0047679D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lastRenderedPageBreak/>
              <w:t>Histolojik boyamalara uygun olmalıdır.</w:t>
            </w:r>
          </w:p>
          <w:p w14:paraId="06199F91" w14:textId="77777777" w:rsidR="0047679D" w:rsidRPr="00F049AF" w:rsidRDefault="0047679D" w:rsidP="0047679D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Yoğunluğu 0.889 g/cm</w:t>
            </w: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 (20 °C), parlama noktası </w:t>
            </w:r>
            <w:proofErr w:type="gramStart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19.1</w:t>
            </w:r>
            <w:proofErr w:type="gramEnd"/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 °C olmalıdır.</w:t>
            </w:r>
          </w:p>
          <w:p w14:paraId="200B4370" w14:textId="77777777" w:rsidR="0047679D" w:rsidRPr="00F049AF" w:rsidRDefault="0047679D" w:rsidP="0047679D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Alkol bazlı olmalıdır.</w:t>
            </w:r>
          </w:p>
          <w:p w14:paraId="6B26D748" w14:textId="77777777" w:rsidR="0047679D" w:rsidRPr="00F049AF" w:rsidRDefault="0047679D" w:rsidP="0047679D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lastRenderedPageBreak/>
              <w:t xml:space="preserve">Çalışmada kullanılacak özellik </w:t>
            </w:r>
            <w:r w:rsidRPr="00F049AF">
              <w:rPr>
                <w:rFonts w:cstheme="minorHAnsi"/>
                <w:sz w:val="20"/>
              </w:rPr>
              <w:t>HT110132</w:t>
            </w:r>
            <w:r w:rsidRPr="00F049AF">
              <w:rPr>
                <w:rFonts w:cstheme="minorHAnsi"/>
                <w:sz w:val="20"/>
                <w:szCs w:val="20"/>
              </w:rPr>
              <w:t>olmalıdır.</w:t>
            </w:r>
          </w:p>
          <w:p w14:paraId="4C1DDCD1" w14:textId="77777777" w:rsidR="0047679D" w:rsidRPr="00F049AF" w:rsidRDefault="0047679D" w:rsidP="0047679D">
            <w:pPr>
              <w:numPr>
                <w:ilvl w:val="0"/>
                <w:numId w:val="7"/>
              </w:numPr>
              <w:spacing w:line="255" w:lineRule="atLeas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>Oda sıcaklığında saklanmalıdır.</w:t>
            </w:r>
          </w:p>
          <w:p w14:paraId="30AD1AEA" w14:textId="77777777" w:rsidR="0047679D" w:rsidRPr="00F049AF" w:rsidRDefault="0047679D" w:rsidP="0047679D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 xml:space="preserve">Orijinal ambalajında 1 </w:t>
            </w:r>
            <w:proofErr w:type="spellStart"/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>lt</w:t>
            </w:r>
            <w:proofErr w:type="spellEnd"/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 xml:space="preserve"> bulunmalıdır.</w:t>
            </w:r>
          </w:p>
          <w:p w14:paraId="7BEE4671" w14:textId="77777777" w:rsidR="0047679D" w:rsidRPr="00F049AF" w:rsidRDefault="0047679D" w:rsidP="0047679D">
            <w:pPr>
              <w:numPr>
                <w:ilvl w:val="0"/>
                <w:numId w:val="7"/>
              </w:numPr>
              <w:spacing w:line="255" w:lineRule="atLeast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cstheme="minorHAnsi"/>
                <w:color w:val="000000" w:themeColor="text1"/>
                <w:sz w:val="20"/>
                <w:szCs w:val="20"/>
              </w:rPr>
              <w:t>Laboratuvara teslim tarihinden itibaren en az bir yıl kullanım süresi olmalıdır.</w:t>
            </w:r>
          </w:p>
          <w:p w14:paraId="7F11492B" w14:textId="77777777" w:rsidR="0047679D" w:rsidRPr="00F049AF" w:rsidRDefault="0047679D" w:rsidP="0047679D">
            <w:pPr>
              <w:numPr>
                <w:ilvl w:val="0"/>
                <w:numId w:val="7"/>
              </w:numPr>
              <w:tabs>
                <w:tab w:val="left" w:pos="567"/>
              </w:tabs>
              <w:spacing w:after="0"/>
              <w:contextualSpacing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   Etiketin üzerinde üretici firma bilgileri, LOT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, son kullanma tarihi ve işareti bulunmalıdır.</w:t>
            </w:r>
          </w:p>
          <w:p w14:paraId="5530FB05" w14:textId="77777777" w:rsidR="0047679D" w:rsidRPr="00F049AF" w:rsidRDefault="0047679D" w:rsidP="0047679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Numune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datasheetler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ihale öncesi verilecektir. İnceleme sonucunda karar verilecektir.</w:t>
            </w:r>
          </w:p>
          <w:p w14:paraId="531AC728" w14:textId="77777777" w:rsidR="0047679D" w:rsidRPr="00F049AF" w:rsidRDefault="0047679D" w:rsidP="0047679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Data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sheet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teslim etmeyen firmalar değerlendirmeye alınmayacaktır.</w:t>
            </w:r>
          </w:p>
          <w:p w14:paraId="4557294A" w14:textId="77777777" w:rsidR="0047679D" w:rsidRPr="00F049AF" w:rsidRDefault="0047679D" w:rsidP="0047679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Teklifte malzemenin markası ve katalog numarası mutlaka belirtilmelidir.</w:t>
            </w:r>
          </w:p>
          <w:p w14:paraId="3BD7DAF8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7679D" w14:paraId="6B588626" w14:textId="77777777" w:rsidTr="0038015D">
        <w:trPr>
          <w:trHeight w:val="464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CE479" w14:textId="77777777" w:rsidR="0047679D" w:rsidRPr="00F049AF" w:rsidRDefault="0047679D" w:rsidP="004232E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5DE68" w14:textId="77777777" w:rsidR="0047679D" w:rsidRPr="00F049AF" w:rsidRDefault="0047679D" w:rsidP="004232EA">
            <w:pPr>
              <w:contextualSpacing/>
              <w:rPr>
                <w:rFonts w:cstheme="minorHAnsi"/>
                <w:sz w:val="28"/>
                <w:szCs w:val="28"/>
              </w:rPr>
            </w:pPr>
            <w:r w:rsidRPr="00F049AF">
              <w:rPr>
                <w:rFonts w:cstheme="minorHAnsi"/>
                <w:sz w:val="28"/>
                <w:szCs w:val="28"/>
              </w:rPr>
              <w:t xml:space="preserve">Doku </w:t>
            </w:r>
            <w:proofErr w:type="spellStart"/>
            <w:r w:rsidRPr="00F049AF">
              <w:rPr>
                <w:rFonts w:cstheme="minorHAnsi"/>
                <w:sz w:val="28"/>
                <w:szCs w:val="28"/>
              </w:rPr>
              <w:t>Tesbit</w:t>
            </w:r>
            <w:proofErr w:type="spellEnd"/>
            <w:r w:rsidRPr="00F049AF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49AF">
              <w:rPr>
                <w:rFonts w:cstheme="minorHAnsi"/>
                <w:sz w:val="28"/>
                <w:szCs w:val="28"/>
              </w:rPr>
              <w:t>sol.I</w:t>
            </w:r>
            <w:proofErr w:type="spellEnd"/>
            <w:proofErr w:type="gramEnd"/>
          </w:p>
          <w:p w14:paraId="0E221D91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DD4F8B9" w14:textId="77777777" w:rsidR="0047679D" w:rsidRPr="00F049AF" w:rsidRDefault="0047679D" w:rsidP="0047679D">
            <w:pPr>
              <w:numPr>
                <w:ilvl w:val="0"/>
                <w:numId w:val="7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Histolojik uygulamalar için uygun olmalıdır.</w:t>
            </w:r>
          </w:p>
          <w:p w14:paraId="7E56C21F" w14:textId="77777777" w:rsidR="0047679D" w:rsidRPr="00F049AF" w:rsidRDefault="0047679D" w:rsidP="0047679D">
            <w:pPr>
              <w:numPr>
                <w:ilvl w:val="0"/>
                <w:numId w:val="7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Ürün </w:t>
            </w:r>
            <w:proofErr w:type="gramStart"/>
            <w:r w:rsidRPr="00F049AF">
              <w:rPr>
                <w:rFonts w:cstheme="minorHAnsi"/>
                <w:sz w:val="20"/>
                <w:szCs w:val="20"/>
              </w:rPr>
              <w:t>%96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 xml:space="preserve"> ethanol özelliğinde olmalıdır.</w:t>
            </w:r>
          </w:p>
          <w:p w14:paraId="61621532" w14:textId="77777777" w:rsidR="0047679D" w:rsidRPr="00F049AF" w:rsidRDefault="0047679D" w:rsidP="0047679D">
            <w:pPr>
              <w:numPr>
                <w:ilvl w:val="0"/>
                <w:numId w:val="7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Ürün kilitli kapaklı cam orijinal ambalajda olmalıdır.</w:t>
            </w:r>
          </w:p>
          <w:p w14:paraId="0AD41BC6" w14:textId="77777777" w:rsidR="0047679D" w:rsidRPr="00F049AF" w:rsidRDefault="0047679D" w:rsidP="0047679D">
            <w:pPr>
              <w:numPr>
                <w:ilvl w:val="0"/>
                <w:numId w:val="7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Çalışmada kullanılacak özellik 563935 olmalıdır.</w:t>
            </w:r>
          </w:p>
          <w:p w14:paraId="063A3108" w14:textId="77777777" w:rsidR="0047679D" w:rsidRPr="00F049AF" w:rsidRDefault="0047679D" w:rsidP="0047679D">
            <w:pPr>
              <w:numPr>
                <w:ilvl w:val="0"/>
                <w:numId w:val="7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Etiketin üzerinde üretici firma </w:t>
            </w:r>
            <w:proofErr w:type="spellStart"/>
            <w:proofErr w:type="gramStart"/>
            <w:r w:rsidRPr="00F049AF">
              <w:rPr>
                <w:rFonts w:cstheme="minorHAnsi"/>
                <w:sz w:val="20"/>
                <w:szCs w:val="20"/>
              </w:rPr>
              <w:t>bilgileri,LOTno</w:t>
            </w:r>
            <w:proofErr w:type="spellEnd"/>
            <w:proofErr w:type="gramEnd"/>
            <w:r w:rsidRPr="00F049AF">
              <w:rPr>
                <w:rFonts w:cstheme="minorHAnsi"/>
                <w:sz w:val="20"/>
                <w:szCs w:val="20"/>
              </w:rPr>
              <w:t>, son kullanma tarihi ve IVD işareti</w:t>
            </w:r>
          </w:p>
          <w:p w14:paraId="0177B8EE" w14:textId="77777777" w:rsidR="0047679D" w:rsidRPr="00F049AF" w:rsidRDefault="0047679D" w:rsidP="004232EA">
            <w:pPr>
              <w:spacing w:after="0"/>
              <w:ind w:left="720"/>
              <w:contextualSpacing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bulunmalıdır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>.</w:t>
            </w:r>
          </w:p>
          <w:p w14:paraId="68FE3EB3" w14:textId="77777777" w:rsidR="0047679D" w:rsidRPr="00F049AF" w:rsidRDefault="0047679D" w:rsidP="0047679D">
            <w:pPr>
              <w:numPr>
                <w:ilvl w:val="0"/>
                <w:numId w:val="8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Orijinal ambalajında ürün 5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lt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 xml:space="preserve"> verilmelidir.</w:t>
            </w:r>
          </w:p>
          <w:p w14:paraId="7CB85ABA" w14:textId="77777777" w:rsidR="0047679D" w:rsidRPr="00F049AF" w:rsidRDefault="0047679D" w:rsidP="0047679D">
            <w:pPr>
              <w:numPr>
                <w:ilvl w:val="0"/>
                <w:numId w:val="8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Laboratuvara teslim tarihinden itibaren en az bir yıl kullanım süresi olmalıdır.</w:t>
            </w:r>
          </w:p>
          <w:p w14:paraId="477D86FC" w14:textId="77777777" w:rsidR="0047679D" w:rsidRPr="00F049AF" w:rsidRDefault="0047679D" w:rsidP="0047679D">
            <w:pPr>
              <w:numPr>
                <w:ilvl w:val="0"/>
                <w:numId w:val="8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Oda sıcaklığında saklanmalıdır.</w:t>
            </w:r>
          </w:p>
          <w:p w14:paraId="35B03D4D" w14:textId="77777777" w:rsidR="0047679D" w:rsidRPr="00F049AF" w:rsidRDefault="0047679D" w:rsidP="0047679D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Numune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datasheetler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ihale öncesi verilecektir. İnceleme sonucunda karar verilecektir.</w:t>
            </w:r>
          </w:p>
          <w:p w14:paraId="452C7EF3" w14:textId="77777777" w:rsidR="0047679D" w:rsidRPr="00F049AF" w:rsidRDefault="0047679D" w:rsidP="0047679D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Data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sheet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teslim etmeyen firmalar değerlendirmeye alınmayacaktır.</w:t>
            </w:r>
          </w:p>
          <w:p w14:paraId="570F1129" w14:textId="77777777" w:rsidR="0047679D" w:rsidRPr="00F049AF" w:rsidRDefault="0047679D" w:rsidP="0047679D">
            <w:pPr>
              <w:numPr>
                <w:ilvl w:val="0"/>
                <w:numId w:val="8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Teklifte malzemenin markası ve katalog numarası mutlaka belirtilmelidir.</w:t>
            </w:r>
          </w:p>
          <w:p w14:paraId="78122669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7679D" w14:paraId="01501822" w14:textId="77777777" w:rsidTr="0038015D">
        <w:trPr>
          <w:trHeight w:val="464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F5152" w14:textId="77777777" w:rsidR="0047679D" w:rsidRPr="00F049AF" w:rsidRDefault="0047679D" w:rsidP="004232E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F97D2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049AF">
              <w:rPr>
                <w:rFonts w:cstheme="minorHAnsi"/>
                <w:sz w:val="28"/>
                <w:szCs w:val="28"/>
              </w:rPr>
              <w:t xml:space="preserve">Doku </w:t>
            </w:r>
            <w:proofErr w:type="spellStart"/>
            <w:r w:rsidRPr="00F049AF">
              <w:rPr>
                <w:rFonts w:cstheme="minorHAnsi"/>
                <w:sz w:val="28"/>
                <w:szCs w:val="28"/>
              </w:rPr>
              <w:t>Tesbitsol.II</w:t>
            </w:r>
            <w:proofErr w:type="spellEnd"/>
            <w:r w:rsidRPr="00F049AF">
              <w:rPr>
                <w:rFonts w:cstheme="minorHAnsi"/>
                <w:sz w:val="28"/>
                <w:szCs w:val="28"/>
              </w:rPr>
              <w:t xml:space="preserve">  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3F035C0" w14:textId="77777777" w:rsidR="0047679D" w:rsidRPr="00F049AF" w:rsidRDefault="0047679D" w:rsidP="0047679D">
            <w:pPr>
              <w:numPr>
                <w:ilvl w:val="0"/>
                <w:numId w:val="8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Histolojik uygulamalar için uygun olmalıdır.</w:t>
            </w:r>
          </w:p>
          <w:p w14:paraId="314AADCA" w14:textId="77777777" w:rsidR="0047679D" w:rsidRPr="00F049AF" w:rsidRDefault="0047679D" w:rsidP="0047679D">
            <w:pPr>
              <w:numPr>
                <w:ilvl w:val="0"/>
                <w:numId w:val="8"/>
              </w:numPr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F049AF">
              <w:rPr>
                <w:rFonts w:cstheme="minorHAnsi"/>
                <w:sz w:val="20"/>
                <w:szCs w:val="20"/>
              </w:rPr>
              <w:t>Cas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 xml:space="preserve"> NO: 71-36-3 olmalıdır.</w:t>
            </w:r>
          </w:p>
          <w:p w14:paraId="18F9EA37" w14:textId="77777777" w:rsidR="0047679D" w:rsidRPr="00F049AF" w:rsidRDefault="0047679D" w:rsidP="0047679D">
            <w:pPr>
              <w:numPr>
                <w:ilvl w:val="0"/>
                <w:numId w:val="8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Ürün kilitli kapaklı cam orijinal ambalajda olmalıdır.</w:t>
            </w:r>
          </w:p>
          <w:p w14:paraId="469AEC90" w14:textId="77777777" w:rsidR="0047679D" w:rsidRPr="00F049AF" w:rsidRDefault="0047679D" w:rsidP="0047679D">
            <w:pPr>
              <w:numPr>
                <w:ilvl w:val="0"/>
                <w:numId w:val="8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Yoğunluğu 0.77 g/cm </w:t>
            </w:r>
            <w:proofErr w:type="gramStart"/>
            <w:r w:rsidRPr="00F049AF">
              <w:rPr>
                <w:rFonts w:cstheme="minorHAnsi"/>
                <w:sz w:val="20"/>
                <w:szCs w:val="20"/>
              </w:rPr>
              <w:t>3  (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>20 °C);  parlama noktası  &amp;amp;amp;gt;40 °C ; kaynama noktası 150 -215 °C (1013 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hPa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) olmalıdır.</w:t>
            </w:r>
          </w:p>
          <w:p w14:paraId="40722D13" w14:textId="77777777" w:rsidR="0047679D" w:rsidRPr="00F049AF" w:rsidRDefault="0047679D" w:rsidP="0047679D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Orijinal ambalajında ürün 5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lt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 xml:space="preserve"> verilmelidir.</w:t>
            </w:r>
          </w:p>
          <w:p w14:paraId="773806CB" w14:textId="77777777" w:rsidR="0047679D" w:rsidRPr="00F049AF" w:rsidRDefault="0047679D" w:rsidP="0047679D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Çalışmada kullanılacak özellik 34867 olmalıdır.</w:t>
            </w:r>
          </w:p>
          <w:p w14:paraId="3B69923B" w14:textId="77777777" w:rsidR="0047679D" w:rsidRPr="00F049AF" w:rsidRDefault="0047679D" w:rsidP="0047679D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Oda sıcaklığında saklanmalıdır.</w:t>
            </w:r>
          </w:p>
          <w:p w14:paraId="5C1BBE45" w14:textId="77777777" w:rsidR="0047679D" w:rsidRPr="00F049AF" w:rsidRDefault="0047679D" w:rsidP="0047679D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Etiketin üzerinde üretici firma bilgileri, LOT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, son kullanma tarihi ve IVD işareti</w:t>
            </w:r>
          </w:p>
          <w:p w14:paraId="2F5F38EE" w14:textId="77777777" w:rsidR="0047679D" w:rsidRPr="00F049AF" w:rsidRDefault="0047679D" w:rsidP="004232EA">
            <w:pPr>
              <w:spacing w:after="0"/>
              <w:ind w:left="720"/>
              <w:contextualSpacing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bulunmalıdır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>.</w:t>
            </w:r>
          </w:p>
          <w:p w14:paraId="7317D075" w14:textId="77777777" w:rsidR="0047679D" w:rsidRPr="00F049AF" w:rsidRDefault="0047679D" w:rsidP="0047679D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Numune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datasheetler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ihale öncesi verilecektir. İnceleme sonucunda karar verilecektir.</w:t>
            </w:r>
          </w:p>
          <w:p w14:paraId="73A51C13" w14:textId="77777777" w:rsidR="0047679D" w:rsidRPr="00F049AF" w:rsidRDefault="0047679D" w:rsidP="0047679D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Data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sheet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teslim etmeyen firmalar değerlendirmeye alınmayacaktır.</w:t>
            </w:r>
          </w:p>
          <w:p w14:paraId="2033039C" w14:textId="77777777" w:rsidR="0047679D" w:rsidRPr="00F049AF" w:rsidRDefault="0047679D" w:rsidP="0047679D">
            <w:pPr>
              <w:numPr>
                <w:ilvl w:val="0"/>
                <w:numId w:val="9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Teklifte malzemenin markası ve katalog numarası mutlaka belirtilmelidir.</w:t>
            </w:r>
          </w:p>
          <w:p w14:paraId="601E3124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7679D" w14:paraId="4B41639A" w14:textId="77777777" w:rsidTr="0038015D">
        <w:trPr>
          <w:trHeight w:val="464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A92F6" w14:textId="77777777" w:rsidR="0047679D" w:rsidRPr="00F049AF" w:rsidRDefault="0047679D" w:rsidP="004232E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4D391" w14:textId="77777777" w:rsidR="0047679D" w:rsidRPr="00F049AF" w:rsidRDefault="0047679D" w:rsidP="004232EA">
            <w:pPr>
              <w:contextualSpacing/>
              <w:rPr>
                <w:rFonts w:cstheme="minorHAnsi"/>
                <w:sz w:val="28"/>
                <w:szCs w:val="28"/>
              </w:rPr>
            </w:pPr>
            <w:r w:rsidRPr="00F049AF">
              <w:rPr>
                <w:rFonts w:cstheme="minorHAnsi"/>
                <w:sz w:val="28"/>
                <w:szCs w:val="28"/>
              </w:rPr>
              <w:t>Lam saklama kutusu</w:t>
            </w:r>
          </w:p>
          <w:p w14:paraId="56552BC7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C7D63C9" w14:textId="77777777" w:rsidR="0047679D" w:rsidRPr="00F049AF" w:rsidRDefault="0047679D" w:rsidP="0047679D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Polipropilen malzemeden imal edilmiş olmalıdır.</w:t>
            </w:r>
          </w:p>
          <w:p w14:paraId="1169DE7A" w14:textId="77777777" w:rsidR="0047679D" w:rsidRPr="00F049AF" w:rsidRDefault="0047679D" w:rsidP="0047679D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Kutu 100 lam alma kapasitesinde olmalıdır.</w:t>
            </w:r>
          </w:p>
          <w:p w14:paraId="2588BA99" w14:textId="77777777" w:rsidR="0047679D" w:rsidRPr="00F049AF" w:rsidRDefault="0047679D" w:rsidP="0047679D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Kutu kapağı metal menteşe ile tutturulmuş ve ön kenarda kilitli olmalıdır.</w:t>
            </w:r>
          </w:p>
          <w:p w14:paraId="096B55FA" w14:textId="77777777" w:rsidR="0047679D" w:rsidRPr="00F049AF" w:rsidRDefault="0047679D" w:rsidP="0047679D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Kutu kapağının iç yüzeyinde etiket yer almalıdır.</w:t>
            </w:r>
          </w:p>
          <w:p w14:paraId="75CE1BDA" w14:textId="77777777" w:rsidR="0047679D" w:rsidRPr="00F049AF" w:rsidRDefault="0047679D" w:rsidP="0047679D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Çalışmada kullanılacak özellik L199990 olmalıdır.</w:t>
            </w:r>
          </w:p>
          <w:p w14:paraId="7F0F77B2" w14:textId="77777777" w:rsidR="0047679D" w:rsidRPr="00F049AF" w:rsidRDefault="0047679D" w:rsidP="0047679D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Laboratuvara teslim tarihinden itibaren en az bir yıl kullanım süresi olmalıdır.</w:t>
            </w:r>
          </w:p>
          <w:p w14:paraId="0F6FF176" w14:textId="77777777" w:rsidR="0047679D" w:rsidRPr="00F049AF" w:rsidRDefault="0047679D" w:rsidP="0047679D">
            <w:pPr>
              <w:numPr>
                <w:ilvl w:val="0"/>
                <w:numId w:val="9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Etiketin üzerinde üretici firma bilgileri, LOT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, son kullanma tarihi ve işareti</w:t>
            </w:r>
          </w:p>
          <w:p w14:paraId="548EF0D7" w14:textId="77777777" w:rsidR="0047679D" w:rsidRPr="00F049AF" w:rsidRDefault="0047679D" w:rsidP="004232EA">
            <w:pPr>
              <w:spacing w:after="0"/>
              <w:ind w:left="720"/>
              <w:contextualSpacing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bulunmalıdır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>.</w:t>
            </w:r>
          </w:p>
          <w:p w14:paraId="0ABA520F" w14:textId="77777777" w:rsidR="0047679D" w:rsidRPr="00F049AF" w:rsidRDefault="0047679D" w:rsidP="0047679D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Numune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datasheetler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ihale öncesi verilecektir. İnceleme sonucunda karar verilecektir.</w:t>
            </w:r>
          </w:p>
          <w:p w14:paraId="28EAB6C8" w14:textId="77777777" w:rsidR="0047679D" w:rsidRPr="00F049AF" w:rsidRDefault="0047679D" w:rsidP="0047679D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Data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sheet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teslim etmeyen firmalar değerlendirmeye alınmayacaktır.</w:t>
            </w:r>
          </w:p>
          <w:p w14:paraId="4F72EC60" w14:textId="77777777" w:rsidR="0047679D" w:rsidRPr="00F049AF" w:rsidRDefault="0047679D" w:rsidP="0047679D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Teklifte malzemenin markası ve katalog numarası mutlaka belirtilmelidir.</w:t>
            </w:r>
          </w:p>
          <w:p w14:paraId="06E2F0ED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7679D" w14:paraId="2E76681D" w14:textId="77777777" w:rsidTr="0038015D">
        <w:trPr>
          <w:trHeight w:val="464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6EAEE" w14:textId="77777777" w:rsidR="0047679D" w:rsidRPr="00F049AF" w:rsidRDefault="0047679D" w:rsidP="004232E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F7A17" w14:textId="77777777" w:rsidR="0047679D" w:rsidRPr="00F049AF" w:rsidRDefault="0047679D" w:rsidP="004232EA">
            <w:pPr>
              <w:contextualSpacing/>
              <w:rPr>
                <w:rFonts w:cstheme="minorHAnsi"/>
                <w:sz w:val="28"/>
                <w:szCs w:val="28"/>
              </w:rPr>
            </w:pPr>
            <w:r w:rsidRPr="00F049AF">
              <w:rPr>
                <w:rFonts w:cstheme="minorHAnsi"/>
                <w:sz w:val="28"/>
                <w:szCs w:val="28"/>
              </w:rPr>
              <w:t xml:space="preserve">10% </w:t>
            </w:r>
            <w:proofErr w:type="spellStart"/>
            <w:r w:rsidRPr="00F049AF">
              <w:rPr>
                <w:rFonts w:cstheme="minorHAnsi"/>
                <w:sz w:val="28"/>
                <w:szCs w:val="28"/>
              </w:rPr>
              <w:t>Buffered</w:t>
            </w:r>
            <w:proofErr w:type="spellEnd"/>
            <w:r w:rsidRPr="00F049AF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F049AF">
              <w:rPr>
                <w:rFonts w:cstheme="minorHAnsi"/>
                <w:sz w:val="28"/>
                <w:szCs w:val="28"/>
              </w:rPr>
              <w:t>Formalinli</w:t>
            </w:r>
            <w:proofErr w:type="spellEnd"/>
            <w:r w:rsidRPr="00F049AF">
              <w:rPr>
                <w:rFonts w:cstheme="minorHAnsi"/>
                <w:sz w:val="28"/>
                <w:szCs w:val="28"/>
              </w:rPr>
              <w:t xml:space="preserve"> Doku Kabı</w:t>
            </w:r>
          </w:p>
          <w:p w14:paraId="7ABB7EB9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5F96C28" w14:textId="77777777" w:rsidR="0047679D" w:rsidRPr="00F049AF" w:rsidRDefault="0047679D" w:rsidP="0047679D">
            <w:pPr>
              <w:numPr>
                <w:ilvl w:val="0"/>
                <w:numId w:val="10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Kaplar, her türlü cerrahi müdahaleden sonra alınacak örneklerin, histolojik ve patolojik</w:t>
            </w:r>
          </w:p>
          <w:p w14:paraId="4CB6F234" w14:textId="77777777" w:rsidR="0047679D" w:rsidRPr="00F049AF" w:rsidRDefault="0047679D" w:rsidP="004232EA">
            <w:pPr>
              <w:spacing w:after="0"/>
              <w:ind w:left="720"/>
              <w:contextualSpacing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muayenesi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 xml:space="preserve"> için uygun olmalı ve muayene yapılana kadar örneklerin muhafazasını ilk</w:t>
            </w:r>
          </w:p>
          <w:p w14:paraId="21768D29" w14:textId="77777777" w:rsidR="0047679D" w:rsidRPr="00F049AF" w:rsidRDefault="0047679D" w:rsidP="004232EA">
            <w:pPr>
              <w:spacing w:after="0"/>
              <w:ind w:left="720"/>
              <w:contextualSpacing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günkü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 xml:space="preserve"> gibi koruma kapasitesine sahip olmalıdır.</w:t>
            </w:r>
          </w:p>
          <w:p w14:paraId="5C121052" w14:textId="77777777" w:rsidR="0047679D" w:rsidRPr="00F049AF" w:rsidRDefault="0047679D" w:rsidP="0047679D">
            <w:pPr>
              <w:numPr>
                <w:ilvl w:val="0"/>
                <w:numId w:val="11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Kaplar, hacmine göre </w:t>
            </w:r>
            <w:proofErr w:type="gramStart"/>
            <w:r w:rsidRPr="00F049AF">
              <w:rPr>
                <w:rFonts w:cstheme="minorHAnsi"/>
                <w:sz w:val="20"/>
                <w:szCs w:val="20"/>
              </w:rPr>
              <w:t>%50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 xml:space="preserve"> oranında tamponlanmış %10’luk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formalinli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 xml:space="preserve"> solüsyonu</w:t>
            </w:r>
          </w:p>
          <w:p w14:paraId="3C08FCFF" w14:textId="77777777" w:rsidR="0047679D" w:rsidRPr="00F049AF" w:rsidRDefault="0047679D" w:rsidP="004232EA">
            <w:pPr>
              <w:spacing w:after="0"/>
              <w:ind w:left="720"/>
              <w:contextualSpacing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kullanıma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 xml:space="preserve"> hazır olmalıdır.</w:t>
            </w:r>
          </w:p>
          <w:p w14:paraId="3FDE88FF" w14:textId="77777777" w:rsidR="0047679D" w:rsidRPr="00F049AF" w:rsidRDefault="0047679D" w:rsidP="0047679D">
            <w:pPr>
              <w:numPr>
                <w:ilvl w:val="0"/>
                <w:numId w:val="11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Kapların üzerinde ayrıntılı olarak bilgileri gösteren bir etiket olmalı ve bu etikette, lot</w:t>
            </w:r>
          </w:p>
          <w:p w14:paraId="573A679E" w14:textId="77777777" w:rsidR="0047679D" w:rsidRPr="00F049AF" w:rsidRDefault="0047679D" w:rsidP="004232EA">
            <w:pPr>
              <w:spacing w:after="0"/>
              <w:ind w:left="720"/>
              <w:contextualSpacing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numarası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>, son kullanma tarihi ve saklama koşulları gibi bilgiler bulunmalıdır. Ayrıca</w:t>
            </w:r>
          </w:p>
          <w:p w14:paraId="76A5EF16" w14:textId="77777777" w:rsidR="0047679D" w:rsidRPr="00F049AF" w:rsidRDefault="0047679D" w:rsidP="004232EA">
            <w:pPr>
              <w:spacing w:after="0"/>
              <w:ind w:left="720"/>
              <w:contextualSpacing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etikette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 xml:space="preserve"> alınacak örnek bilgilerinin yazılması için de uygun yerler bulunmalıdır.</w:t>
            </w:r>
          </w:p>
          <w:p w14:paraId="56D22543" w14:textId="77777777" w:rsidR="0047679D" w:rsidRPr="00F049AF" w:rsidRDefault="0047679D" w:rsidP="0047679D">
            <w:pPr>
              <w:numPr>
                <w:ilvl w:val="0"/>
                <w:numId w:val="11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İnce kesit alınmış ve tamamı ile şeffaf olan dokuların görülebilmesi için kap içindeki</w:t>
            </w:r>
          </w:p>
          <w:p w14:paraId="56EC685C" w14:textId="77777777" w:rsidR="0047679D" w:rsidRPr="00F049AF" w:rsidRDefault="0047679D" w:rsidP="004232EA">
            <w:pPr>
              <w:spacing w:after="0"/>
              <w:ind w:left="720"/>
              <w:contextualSpacing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solüsyon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 xml:space="preserve"> renkli olmalıdır ve boya maddesi hiçbir şekilde dokuya zarar vermemelidir.</w:t>
            </w:r>
          </w:p>
          <w:p w14:paraId="466C7646" w14:textId="77777777" w:rsidR="0047679D" w:rsidRPr="00F049AF" w:rsidRDefault="0047679D" w:rsidP="0047679D">
            <w:pPr>
              <w:numPr>
                <w:ilvl w:val="0"/>
                <w:numId w:val="11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Uygulama yapılacak diğer boyalarla reaksiyon vermemelidir.</w:t>
            </w:r>
          </w:p>
          <w:p w14:paraId="4A024800" w14:textId="77777777" w:rsidR="0047679D" w:rsidRPr="00F049AF" w:rsidRDefault="0047679D" w:rsidP="0047679D">
            <w:pPr>
              <w:numPr>
                <w:ilvl w:val="0"/>
                <w:numId w:val="11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Orijinal ambalajında 100 adet bulunmalıdır.</w:t>
            </w:r>
          </w:p>
          <w:p w14:paraId="54910968" w14:textId="77777777" w:rsidR="0047679D" w:rsidRPr="00F049AF" w:rsidRDefault="0047679D" w:rsidP="0047679D">
            <w:pPr>
              <w:numPr>
                <w:ilvl w:val="0"/>
                <w:numId w:val="11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Çalışmada kullanılacak özellik S10-B-FOR-100ML olmalıdır.</w:t>
            </w:r>
          </w:p>
          <w:p w14:paraId="5B22B9B7" w14:textId="77777777" w:rsidR="0047679D" w:rsidRPr="00F049AF" w:rsidRDefault="0047679D" w:rsidP="0047679D">
            <w:pPr>
              <w:numPr>
                <w:ilvl w:val="0"/>
                <w:numId w:val="11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Laboratuvara teslim tarihinden itibaren en az bir yıl kullanım süresi olmalıdır.</w:t>
            </w:r>
          </w:p>
          <w:p w14:paraId="5E3B80A3" w14:textId="77777777" w:rsidR="0047679D" w:rsidRPr="00F049AF" w:rsidRDefault="0047679D" w:rsidP="0047679D">
            <w:pPr>
              <w:numPr>
                <w:ilvl w:val="0"/>
                <w:numId w:val="11"/>
              </w:numPr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Etiketin üzerinde üretici firma bilgileri, LOT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no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, son kullanma tarihi ve işareti</w:t>
            </w:r>
          </w:p>
          <w:p w14:paraId="2BC2E148" w14:textId="77777777" w:rsidR="0047679D" w:rsidRPr="00F049AF" w:rsidRDefault="0047679D" w:rsidP="004232EA">
            <w:pPr>
              <w:spacing w:after="0"/>
              <w:ind w:left="720"/>
              <w:contextualSpacing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bulunmalıdır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>.</w:t>
            </w:r>
          </w:p>
          <w:p w14:paraId="6E49487E" w14:textId="77777777" w:rsidR="0047679D" w:rsidRPr="00F049AF" w:rsidRDefault="0047679D" w:rsidP="0047679D">
            <w:pPr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Numune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datasheetler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ihale öncesi verilecektir. İnceleme sonucunda karar verilecektir.</w:t>
            </w:r>
          </w:p>
          <w:p w14:paraId="0C6EF29A" w14:textId="77777777" w:rsidR="0047679D" w:rsidRPr="00F049AF" w:rsidRDefault="0047679D" w:rsidP="0047679D">
            <w:pPr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Data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sheet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teslim etmeyen firmalar değerlendirmeye alınmayacaktır.</w:t>
            </w:r>
          </w:p>
          <w:p w14:paraId="0118C627" w14:textId="74710BC6" w:rsidR="0047679D" w:rsidRPr="00F049AF" w:rsidRDefault="0047679D" w:rsidP="0038015D">
            <w:pPr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Teklifte malzemenin markası ve katalog numarası mutlaka belirtilmelidir.</w:t>
            </w:r>
          </w:p>
        </w:tc>
      </w:tr>
      <w:tr w:rsidR="0047679D" w14:paraId="45ECC125" w14:textId="77777777" w:rsidTr="0038015D">
        <w:trPr>
          <w:trHeight w:val="464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4DEE1" w14:textId="77777777" w:rsidR="0047679D" w:rsidRPr="00F049AF" w:rsidRDefault="0047679D" w:rsidP="004232E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72182" w14:textId="77777777" w:rsidR="0047679D" w:rsidRPr="00F049AF" w:rsidRDefault="0047679D" w:rsidP="004232EA">
            <w:pP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F049AF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Masson</w:t>
            </w:r>
            <w:proofErr w:type="spellEnd"/>
            <w:r w:rsidRPr="00F049AF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49AF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Trichrome</w:t>
            </w:r>
            <w:proofErr w:type="spellEnd"/>
            <w:r w:rsidRPr="00F049AF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049AF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Stain</w:t>
            </w:r>
            <w:proofErr w:type="spellEnd"/>
          </w:p>
          <w:p w14:paraId="4A7D7086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952A350" w14:textId="77777777" w:rsidR="0047679D" w:rsidRPr="00F049AF" w:rsidRDefault="0047679D" w:rsidP="0047679D">
            <w:pPr>
              <w:numPr>
                <w:ilvl w:val="0"/>
                <w:numId w:val="12"/>
              </w:numPr>
              <w:contextualSpacing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Trichrome</w:t>
            </w:r>
            <w:proofErr w:type="spellEnd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boyama kiti bağ dokusunu dokudaki kas ve </w:t>
            </w:r>
            <w:proofErr w:type="spellStart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kollojen</w:t>
            </w:r>
            <w:proofErr w:type="spellEnd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fibrinleri incelemek için</w:t>
            </w:r>
          </w:p>
          <w:p w14:paraId="02501DB7" w14:textId="77777777" w:rsidR="0047679D" w:rsidRPr="00F049AF" w:rsidRDefault="0047679D" w:rsidP="004232EA">
            <w:pPr>
              <w:spacing w:after="0"/>
              <w:ind w:left="720"/>
              <w:contextualSpacing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kullanıma</w:t>
            </w:r>
            <w:proofErr w:type="gramEnd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uygun olmalıdır.</w:t>
            </w:r>
          </w:p>
          <w:p w14:paraId="5690AD4D" w14:textId="77777777" w:rsidR="0047679D" w:rsidRPr="00F049AF" w:rsidRDefault="0047679D" w:rsidP="0047679D">
            <w:pPr>
              <w:numPr>
                <w:ilvl w:val="0"/>
                <w:numId w:val="12"/>
              </w:numPr>
              <w:contextualSpacing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Ürünün içeriği aşağıdaki gibi olmalıdır:</w:t>
            </w:r>
          </w:p>
          <w:p w14:paraId="0755492E" w14:textId="77777777" w:rsidR="0047679D" w:rsidRPr="00F049AF" w:rsidRDefault="0047679D" w:rsidP="0047679D">
            <w:pPr>
              <w:numPr>
                <w:ilvl w:val="1"/>
                <w:numId w:val="12"/>
              </w:numPr>
              <w:contextualSpacing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WeigertİronHematoxylin</w:t>
            </w:r>
            <w:proofErr w:type="spellEnd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– A Solüsyonu 30 ml</w:t>
            </w:r>
          </w:p>
          <w:p w14:paraId="6DE52AE5" w14:textId="77777777" w:rsidR="0047679D" w:rsidRPr="00F049AF" w:rsidRDefault="0047679D" w:rsidP="0047679D">
            <w:pPr>
              <w:numPr>
                <w:ilvl w:val="1"/>
                <w:numId w:val="12"/>
              </w:numPr>
              <w:contextualSpacing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WeigertİronHematoxylin</w:t>
            </w:r>
            <w:proofErr w:type="spellEnd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– B Solüsyonu 30 ml</w:t>
            </w:r>
          </w:p>
          <w:p w14:paraId="0BAB9472" w14:textId="77777777" w:rsidR="0047679D" w:rsidRPr="00F049AF" w:rsidRDefault="0047679D" w:rsidP="0047679D">
            <w:pPr>
              <w:numPr>
                <w:ilvl w:val="1"/>
                <w:numId w:val="12"/>
              </w:numPr>
              <w:contextualSpacing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PicricAcidAlcoholic</w:t>
            </w:r>
            <w:proofErr w:type="spellEnd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Solüsyonu 30 ml</w:t>
            </w:r>
          </w:p>
          <w:p w14:paraId="506A99A0" w14:textId="77777777" w:rsidR="0047679D" w:rsidRPr="00F049AF" w:rsidRDefault="0047679D" w:rsidP="0047679D">
            <w:pPr>
              <w:numPr>
                <w:ilvl w:val="1"/>
                <w:numId w:val="12"/>
              </w:numPr>
              <w:contextualSpacing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PonceauAcidFuchsin</w:t>
            </w:r>
            <w:proofErr w:type="spellEnd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Solüsyonu 30 ml</w:t>
            </w:r>
          </w:p>
          <w:p w14:paraId="24948284" w14:textId="77777777" w:rsidR="0047679D" w:rsidRPr="00F049AF" w:rsidRDefault="0047679D" w:rsidP="0047679D">
            <w:pPr>
              <w:numPr>
                <w:ilvl w:val="1"/>
                <w:numId w:val="12"/>
              </w:numPr>
              <w:contextualSpacing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PhosphomolybdicAcid</w:t>
            </w:r>
            <w:proofErr w:type="spellEnd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Solüsyonu 30 ml</w:t>
            </w:r>
          </w:p>
          <w:p w14:paraId="705FD14D" w14:textId="77777777" w:rsidR="0047679D" w:rsidRPr="00F049AF" w:rsidRDefault="0047679D" w:rsidP="0047679D">
            <w:pPr>
              <w:numPr>
                <w:ilvl w:val="1"/>
                <w:numId w:val="12"/>
              </w:numPr>
              <w:contextualSpacing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Masson</w:t>
            </w:r>
            <w:proofErr w:type="spellEnd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Aniline Blue Solüsyonu 30 ml</w:t>
            </w:r>
          </w:p>
          <w:p w14:paraId="26ED5E87" w14:textId="77777777" w:rsidR="0047679D" w:rsidRPr="00F049AF" w:rsidRDefault="0047679D" w:rsidP="0047679D">
            <w:pPr>
              <w:numPr>
                <w:ilvl w:val="0"/>
                <w:numId w:val="12"/>
              </w:numPr>
              <w:contextualSpacing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Etiketin üzerinde üretici firma bilgileri, LOT </w:t>
            </w:r>
            <w:proofErr w:type="spellStart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no</w:t>
            </w:r>
            <w:proofErr w:type="spellEnd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, son kullanma tarihi ve IVD işareti</w:t>
            </w:r>
          </w:p>
          <w:p w14:paraId="7B5015B7" w14:textId="77777777" w:rsidR="0047679D" w:rsidRPr="00F049AF" w:rsidRDefault="0047679D" w:rsidP="004232EA">
            <w:pPr>
              <w:spacing w:after="0"/>
              <w:ind w:left="720"/>
              <w:contextualSpacing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bulunmalıdır</w:t>
            </w:r>
            <w:proofErr w:type="gramEnd"/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4A5E01EB" w14:textId="77777777" w:rsidR="0047679D" w:rsidRPr="00F049AF" w:rsidRDefault="0047679D" w:rsidP="0047679D">
            <w:pPr>
              <w:numPr>
                <w:ilvl w:val="0"/>
                <w:numId w:val="12"/>
              </w:numPr>
              <w:contextualSpacing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Ürün orijinal ambalajında 100 test olmalıdır.</w:t>
            </w:r>
          </w:p>
          <w:p w14:paraId="137C78B4" w14:textId="77777777" w:rsidR="0047679D" w:rsidRPr="00F049AF" w:rsidRDefault="0047679D" w:rsidP="0047679D">
            <w:pPr>
              <w:numPr>
                <w:ilvl w:val="0"/>
                <w:numId w:val="12"/>
              </w:numPr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Çalışmada kullanılacak özellik 04-010802 olmalıdır.</w:t>
            </w:r>
          </w:p>
          <w:p w14:paraId="292F4D2F" w14:textId="77777777" w:rsidR="0047679D" w:rsidRPr="00F049AF" w:rsidRDefault="0047679D" w:rsidP="0047679D">
            <w:pPr>
              <w:numPr>
                <w:ilvl w:val="0"/>
                <w:numId w:val="12"/>
              </w:numPr>
              <w:contextualSpacing/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049A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Laboratuvara teslim edildikten sonra en az bir yıl milatlı olmalıdır.</w:t>
            </w:r>
          </w:p>
          <w:p w14:paraId="16B0DBF8" w14:textId="77777777" w:rsidR="0047679D" w:rsidRPr="00F049AF" w:rsidRDefault="0047679D" w:rsidP="0047679D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Numune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datasheetler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ihale öncesi verilecektir. İnceleme sonucunda karar verilecektir.</w:t>
            </w:r>
          </w:p>
          <w:p w14:paraId="19F36F0B" w14:textId="77777777" w:rsidR="0047679D" w:rsidRPr="00F049AF" w:rsidRDefault="0047679D" w:rsidP="0047679D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Data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sheet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teslim etmeyen firmalar değerlendirmeye alınmayacaktır.</w:t>
            </w:r>
          </w:p>
          <w:p w14:paraId="2AF7CA72" w14:textId="77777777" w:rsidR="0047679D" w:rsidRPr="00F049AF" w:rsidRDefault="0047679D" w:rsidP="0047679D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Teklifte malzemenin markası ve katalog numarası mutlaka belirtilmelidir.</w:t>
            </w:r>
          </w:p>
          <w:p w14:paraId="7F1E3BE5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7679D" w14:paraId="66ECCB42" w14:textId="77777777" w:rsidTr="0038015D">
        <w:trPr>
          <w:trHeight w:val="464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A7326" w14:textId="77777777" w:rsidR="0047679D" w:rsidRPr="00F049AF" w:rsidRDefault="0047679D" w:rsidP="004232E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02FF3" w14:textId="77777777" w:rsidR="0047679D" w:rsidRPr="00F049AF" w:rsidRDefault="0047679D" w:rsidP="004232EA">
            <w:pPr>
              <w:spacing w:line="240" w:lineRule="auto"/>
              <w:contextualSpacing/>
              <w:jc w:val="both"/>
              <w:rPr>
                <w:rFonts w:eastAsia="Times New Roman" w:cstheme="minorHAnsi"/>
                <w:sz w:val="28"/>
                <w:szCs w:val="28"/>
              </w:rPr>
            </w:pPr>
            <w:r w:rsidRPr="00F049AF">
              <w:rPr>
                <w:rFonts w:eastAsia="Times New Roman" w:cstheme="minorHAnsi"/>
                <w:sz w:val="28"/>
                <w:szCs w:val="28"/>
              </w:rPr>
              <w:t xml:space="preserve">PAS – </w:t>
            </w:r>
            <w:proofErr w:type="spellStart"/>
            <w:r w:rsidRPr="00F049AF">
              <w:rPr>
                <w:rFonts w:eastAsia="Times New Roman" w:cstheme="minorHAnsi"/>
                <w:sz w:val="28"/>
                <w:szCs w:val="28"/>
              </w:rPr>
              <w:t>Periodic</w:t>
            </w:r>
            <w:proofErr w:type="spellEnd"/>
            <w:r w:rsidRPr="00F049AF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sz w:val="28"/>
                <w:szCs w:val="28"/>
              </w:rPr>
              <w:t>Acid</w:t>
            </w:r>
            <w:proofErr w:type="spellEnd"/>
            <w:r w:rsidRPr="00F049AF">
              <w:rPr>
                <w:rFonts w:eastAsia="Times New Roman" w:cstheme="minorHAnsi"/>
                <w:sz w:val="28"/>
                <w:szCs w:val="28"/>
              </w:rPr>
              <w:t xml:space="preserve"> Schiff </w:t>
            </w:r>
            <w:proofErr w:type="spellStart"/>
            <w:r w:rsidRPr="00F049AF">
              <w:rPr>
                <w:rFonts w:eastAsia="Times New Roman" w:cstheme="minorHAnsi"/>
                <w:sz w:val="28"/>
                <w:szCs w:val="28"/>
              </w:rPr>
              <w:t>Stain</w:t>
            </w:r>
            <w:proofErr w:type="spellEnd"/>
            <w:r w:rsidRPr="00F049AF">
              <w:rPr>
                <w:rFonts w:eastAsia="Times New Roman" w:cstheme="minorHAnsi"/>
                <w:sz w:val="28"/>
                <w:szCs w:val="28"/>
              </w:rPr>
              <w:t xml:space="preserve"> Kit</w:t>
            </w:r>
          </w:p>
          <w:p w14:paraId="089C717F" w14:textId="77777777" w:rsidR="0047679D" w:rsidRPr="00F049AF" w:rsidRDefault="0047679D" w:rsidP="004232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74BABE0B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B19B2F1" w14:textId="77777777" w:rsidR="0047679D" w:rsidRPr="00F049AF" w:rsidRDefault="0047679D" w:rsidP="0047679D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PAS boyama kiti, dokuda glikojen varlığını göstermek için kullanıma ve PAS-pozitif</w:t>
            </w:r>
          </w:p>
          <w:p w14:paraId="63F2A6A2" w14:textId="77777777" w:rsidR="0047679D" w:rsidRPr="00F049AF" w:rsidRDefault="0047679D" w:rsidP="0047679D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retikülerfibrillerin</w:t>
            </w:r>
            <w:proofErr w:type="spellEnd"/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, bazal membran, fungus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nötralmukopolisakkaritlerinde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tespitini</w:t>
            </w:r>
          </w:p>
          <w:p w14:paraId="6EEF81F2" w14:textId="77777777" w:rsidR="0047679D" w:rsidRPr="00F049AF" w:rsidRDefault="0047679D" w:rsidP="0047679D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yapmaya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uygun olmalıdır.</w:t>
            </w:r>
          </w:p>
          <w:p w14:paraId="75590CBC" w14:textId="77777777" w:rsidR="0047679D" w:rsidRPr="00F049AF" w:rsidRDefault="0047679D" w:rsidP="0047679D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Ürünün içeriği aşağıdaki gibi olmalıdır:</w:t>
            </w:r>
          </w:p>
          <w:p w14:paraId="744A70D2" w14:textId="77777777" w:rsidR="0047679D" w:rsidRPr="00F049AF" w:rsidRDefault="0047679D" w:rsidP="0047679D">
            <w:pPr>
              <w:numPr>
                <w:ilvl w:val="1"/>
                <w:numId w:val="1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PeriodicAcidSolisyonu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30 ml</w:t>
            </w:r>
          </w:p>
          <w:p w14:paraId="66D7111D" w14:textId="77777777" w:rsidR="0047679D" w:rsidRPr="00F049AF" w:rsidRDefault="0047679D" w:rsidP="0047679D">
            <w:pPr>
              <w:numPr>
                <w:ilvl w:val="1"/>
                <w:numId w:val="1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SchiffReagent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Solüsyonu 30 ml</w:t>
            </w:r>
          </w:p>
          <w:p w14:paraId="63B863DE" w14:textId="77777777" w:rsidR="0047679D" w:rsidRPr="00F049AF" w:rsidRDefault="0047679D" w:rsidP="0047679D">
            <w:pPr>
              <w:numPr>
                <w:ilvl w:val="1"/>
                <w:numId w:val="1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Harris Hematoksilen Solüsyonu 30 ml</w:t>
            </w:r>
          </w:p>
          <w:p w14:paraId="33DC2FCA" w14:textId="77777777" w:rsidR="0047679D" w:rsidRPr="00F049AF" w:rsidRDefault="0047679D" w:rsidP="0047679D">
            <w:pPr>
              <w:numPr>
                <w:ilvl w:val="1"/>
                <w:numId w:val="1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Bluing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Solüsyonu 30 ml</w:t>
            </w:r>
          </w:p>
          <w:p w14:paraId="212220B1" w14:textId="77777777" w:rsidR="0047679D" w:rsidRPr="00F049AF" w:rsidRDefault="0047679D" w:rsidP="0047679D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Etiketin üzerinde üretici firma bilgileri, LOT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no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>, son kullanma tarihi ve IVD işareti</w:t>
            </w:r>
          </w:p>
          <w:p w14:paraId="354CE4A4" w14:textId="77777777" w:rsidR="0047679D" w:rsidRPr="00F049AF" w:rsidRDefault="0047679D" w:rsidP="004232EA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bulunmalıdır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61EC4636" w14:textId="77777777" w:rsidR="0047679D" w:rsidRPr="00F049AF" w:rsidRDefault="0047679D" w:rsidP="0047679D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Ürün orijinal ambalajında 100 test olmalıdır.</w:t>
            </w:r>
          </w:p>
          <w:p w14:paraId="404E6F44" w14:textId="77777777" w:rsidR="0047679D" w:rsidRPr="00F049AF" w:rsidRDefault="0047679D" w:rsidP="0047679D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Çalışmada kullanılacak </w:t>
            </w: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özellik  04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>-130802 olmalıdır.</w:t>
            </w:r>
          </w:p>
          <w:p w14:paraId="1C0F61E4" w14:textId="77777777" w:rsidR="0047679D" w:rsidRPr="00F049AF" w:rsidRDefault="0047679D" w:rsidP="0047679D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Laboratuvara teslim edildikten sonra en az bir yıl milatlı olmalıdır.</w:t>
            </w:r>
          </w:p>
          <w:p w14:paraId="152B27AC" w14:textId="77777777" w:rsidR="0047679D" w:rsidRPr="00F049AF" w:rsidRDefault="0047679D" w:rsidP="0047679D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Numune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datasheetler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ihale öncesi verilecektir. İnceleme sonucunda karar verilecektir.</w:t>
            </w:r>
          </w:p>
          <w:p w14:paraId="339D9BAC" w14:textId="77777777" w:rsidR="0047679D" w:rsidRPr="00F049AF" w:rsidRDefault="0047679D" w:rsidP="0047679D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Data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sheet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teslim etmeyen firmalar değerlendirmeye alınmayacaktır.</w:t>
            </w:r>
          </w:p>
          <w:p w14:paraId="4069D313" w14:textId="77777777" w:rsidR="0047679D" w:rsidRPr="00F049AF" w:rsidRDefault="0047679D" w:rsidP="0047679D">
            <w:pPr>
              <w:numPr>
                <w:ilvl w:val="0"/>
                <w:numId w:val="12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Teklifte malzemenin markası ve katalog numarası mutlaka belirtilmelidir.</w:t>
            </w:r>
          </w:p>
          <w:p w14:paraId="36D36595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7679D" w14:paraId="07A82A8E" w14:textId="77777777" w:rsidTr="0038015D">
        <w:trPr>
          <w:trHeight w:val="464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EA3C8" w14:textId="77777777" w:rsidR="0047679D" w:rsidRPr="00F049AF" w:rsidRDefault="0047679D" w:rsidP="004232E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DEC58" w14:textId="77777777" w:rsidR="0047679D" w:rsidRPr="00F049AF" w:rsidRDefault="0047679D" w:rsidP="004232EA">
            <w:pPr>
              <w:spacing w:line="240" w:lineRule="auto"/>
              <w:contextualSpacing/>
              <w:jc w:val="both"/>
              <w:rPr>
                <w:rFonts w:cstheme="minorHAnsi"/>
              </w:rPr>
            </w:pPr>
            <w:proofErr w:type="spellStart"/>
            <w:proofErr w:type="gramStart"/>
            <w:r w:rsidRPr="00F049AF">
              <w:rPr>
                <w:rFonts w:cstheme="minorHAnsi"/>
                <w:sz w:val="28"/>
              </w:rPr>
              <w:t>mTOR</w:t>
            </w:r>
            <w:proofErr w:type="spellEnd"/>
            <w:proofErr w:type="gramEnd"/>
            <w:r w:rsidRPr="00F049AF">
              <w:rPr>
                <w:rFonts w:cstheme="minorHAnsi"/>
                <w:sz w:val="28"/>
              </w:rPr>
              <w:t xml:space="preserve"> </w:t>
            </w:r>
            <w:proofErr w:type="spellStart"/>
            <w:r w:rsidRPr="00F049AF">
              <w:rPr>
                <w:rFonts w:cstheme="minorHAnsi"/>
                <w:sz w:val="28"/>
              </w:rPr>
              <w:t>Antibody</w:t>
            </w:r>
            <w:proofErr w:type="spellEnd"/>
          </w:p>
          <w:p w14:paraId="6A00F11D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12EDD32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Rat,Human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>,Mouse,Rabbit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>  dokusunda çalışmalıdır.</w:t>
            </w:r>
          </w:p>
          <w:p w14:paraId="3DE8A413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Monoclonal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+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polyclonalmiksantibody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olmalıdır</w:t>
            </w:r>
          </w:p>
          <w:p w14:paraId="20EB4FBC" w14:textId="77777777" w:rsidR="0047679D" w:rsidRPr="00F049AF" w:rsidRDefault="0047679D" w:rsidP="0047679D">
            <w:pPr>
              <w:numPr>
                <w:ilvl w:val="0"/>
                <w:numId w:val="13"/>
              </w:numPr>
              <w:contextualSpacing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IHC,IF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>,ICC,FC,WB yöntemlerinde kullanılacaktır.</w:t>
            </w:r>
          </w:p>
          <w:p w14:paraId="7E5EA92C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Formolde tespit olmuş parafin blok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Cryostat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kesitlerine uygulanacaktır.</w:t>
            </w:r>
          </w:p>
          <w:p w14:paraId="108D00F0" w14:textId="77777777" w:rsidR="0047679D" w:rsidRPr="00F049AF" w:rsidRDefault="0047679D" w:rsidP="0047679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F049AF">
              <w:rPr>
                <w:rFonts w:cstheme="minorHAnsi"/>
                <w:color w:val="000000"/>
                <w:sz w:val="20"/>
                <w:szCs w:val="20"/>
              </w:rPr>
              <w:t xml:space="preserve">200 </w:t>
            </w:r>
            <w:proofErr w:type="spellStart"/>
            <w:proofErr w:type="gramStart"/>
            <w:r w:rsidRPr="00F049AF">
              <w:rPr>
                <w:rFonts w:cstheme="minorHAnsi"/>
                <w:color w:val="000000"/>
                <w:sz w:val="20"/>
                <w:szCs w:val="20"/>
              </w:rPr>
              <w:t>ul</w:t>
            </w:r>
            <w:proofErr w:type="spellEnd"/>
            <w:r w:rsidRPr="00F049AF">
              <w:rPr>
                <w:rFonts w:eastAsia="Times New Roman" w:cstheme="minorHAnsi"/>
                <w:color w:val="000000"/>
                <w:sz w:val="20"/>
                <w:szCs w:val="20"/>
              </w:rPr>
              <w:t>  konsantre</w:t>
            </w:r>
            <w:proofErr w:type="gramEnd"/>
            <w:r w:rsidRPr="00F049A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antikor olmalıdır.</w:t>
            </w:r>
          </w:p>
          <w:p w14:paraId="0C69A5B9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Etiketin üzerinde üretici firma bilgileri, LOT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no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>, son kullanma tarihi ve IVD işareti bulunmalıdır.</w:t>
            </w:r>
          </w:p>
          <w:p w14:paraId="4C0755F7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Laboratuara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teslim tarihinden itibaren en az bir yıl kullanım süresi olmalıdır.</w:t>
            </w:r>
          </w:p>
          <w:p w14:paraId="5079C191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Oda sıcaklığında saklanmalıdır.</w:t>
            </w:r>
          </w:p>
          <w:p w14:paraId="6A03B389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Çalışmada kullanılacak özellik </w:t>
            </w:r>
            <w:r w:rsidRPr="00F049AF">
              <w:rPr>
                <w:rFonts w:cstheme="minorHAnsi"/>
                <w:sz w:val="20"/>
              </w:rPr>
              <w:t xml:space="preserve">orb546970 </w:t>
            </w:r>
            <w:r w:rsidRPr="00F049AF">
              <w:rPr>
                <w:rFonts w:eastAsia="Times New Roman" w:cstheme="minorHAnsi"/>
                <w:sz w:val="20"/>
                <w:szCs w:val="20"/>
              </w:rPr>
              <w:t>olmalıdır.</w:t>
            </w:r>
          </w:p>
          <w:p w14:paraId="2B0B8323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Numune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datasheetler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ihale öncesi verilecektir. İnceleme sonucunda karar verilecektir.</w:t>
            </w:r>
          </w:p>
          <w:p w14:paraId="73B28C8F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Data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sheet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teslim etmeyen firmalar değerlendirmeye alınmayacaktır.</w:t>
            </w:r>
          </w:p>
          <w:p w14:paraId="23C748A8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Teklifte malzemenin markası ve katalog numarası mutlaka belirtilmelidir.</w:t>
            </w:r>
          </w:p>
          <w:p w14:paraId="2F3B0E81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7679D" w14:paraId="6DEF82E6" w14:textId="77777777" w:rsidTr="0038015D">
        <w:trPr>
          <w:trHeight w:val="464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54C32" w14:textId="77777777" w:rsidR="0047679D" w:rsidRPr="00F049AF" w:rsidRDefault="0047679D" w:rsidP="004232E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9065D" w14:textId="77777777" w:rsidR="0047679D" w:rsidRPr="00F049AF" w:rsidRDefault="0047679D" w:rsidP="004232EA">
            <w:pPr>
              <w:contextualSpacing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F049AF">
              <w:rPr>
                <w:rFonts w:cstheme="minorHAnsi"/>
                <w:sz w:val="28"/>
                <w:szCs w:val="28"/>
              </w:rPr>
              <w:t>UltraView</w:t>
            </w:r>
            <w:proofErr w:type="spellEnd"/>
            <w:r w:rsidRPr="00F049AF">
              <w:rPr>
                <w:rFonts w:cstheme="minorHAnsi"/>
                <w:sz w:val="28"/>
                <w:szCs w:val="28"/>
              </w:rPr>
              <w:t xml:space="preserve"> Universal DAB </w:t>
            </w:r>
            <w:proofErr w:type="spellStart"/>
            <w:r w:rsidRPr="00F049AF">
              <w:rPr>
                <w:rFonts w:cstheme="minorHAnsi"/>
                <w:sz w:val="28"/>
                <w:szCs w:val="28"/>
              </w:rPr>
              <w:t>Detection</w:t>
            </w:r>
            <w:proofErr w:type="spellEnd"/>
            <w:r w:rsidRPr="00F049AF">
              <w:rPr>
                <w:rFonts w:cstheme="minorHAnsi"/>
                <w:sz w:val="28"/>
                <w:szCs w:val="28"/>
              </w:rPr>
              <w:t xml:space="preserve"> Kit</w:t>
            </w:r>
          </w:p>
          <w:p w14:paraId="0375DC5B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9335DF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A- 250 Test in-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vitrodiagnostik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 xml:space="preserve"> (Teşhis amaçlı) olmalıdır.</w:t>
            </w:r>
          </w:p>
          <w:p w14:paraId="3986894C" w14:textId="77777777" w:rsidR="0047679D" w:rsidRPr="00F049AF" w:rsidRDefault="0047679D" w:rsidP="0047679D">
            <w:pPr>
              <w:numPr>
                <w:ilvl w:val="0"/>
                <w:numId w:val="14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Testler en az aşağıdaki malzemeleri kapsamalıdır.</w:t>
            </w:r>
          </w:p>
          <w:p w14:paraId="794E07EA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DAB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Detection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 xml:space="preserve"> Kit </w:t>
            </w:r>
            <w:proofErr w:type="gramStart"/>
            <w:r w:rsidRPr="00F049AF">
              <w:rPr>
                <w:rFonts w:cstheme="minorHAnsi"/>
                <w:sz w:val="20"/>
                <w:szCs w:val="20"/>
              </w:rPr>
              <w:t>İçindekiler :</w:t>
            </w:r>
            <w:proofErr w:type="gramEnd"/>
          </w:p>
          <w:p w14:paraId="41929E02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      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Endojenperoksidazinhibitor</w:t>
            </w:r>
            <w:proofErr w:type="spellEnd"/>
          </w:p>
          <w:p w14:paraId="30C49243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      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Biotin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 xml:space="preserve"> etiketli sekonder antikor</w:t>
            </w:r>
          </w:p>
          <w:p w14:paraId="002BDE86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      Peroksidaz etiketli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streptavidin</w:t>
            </w:r>
            <w:proofErr w:type="spellEnd"/>
          </w:p>
          <w:p w14:paraId="2E04676A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      DAB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kromojen</w:t>
            </w:r>
            <w:proofErr w:type="spellEnd"/>
          </w:p>
          <w:p w14:paraId="7A0011D7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 xml:space="preserve">      DAB 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kromojensubstrat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 xml:space="preserve"> (DAB H 2 O </w:t>
            </w:r>
            <w:proofErr w:type="gramStart"/>
            <w:r w:rsidRPr="00F049AF">
              <w:rPr>
                <w:rFonts w:cstheme="minorHAnsi"/>
                <w:sz w:val="20"/>
                <w:szCs w:val="20"/>
              </w:rPr>
              <w:t>2 )</w:t>
            </w:r>
            <w:proofErr w:type="gramEnd"/>
          </w:p>
          <w:p w14:paraId="6FB96681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049AF">
              <w:rPr>
                <w:rFonts w:cstheme="minorHAnsi"/>
                <w:sz w:val="20"/>
                <w:szCs w:val="20"/>
              </w:rPr>
              <w:t>CopperEnhancer</w:t>
            </w:r>
            <w:proofErr w:type="spellEnd"/>
          </w:p>
          <w:p w14:paraId="369E5761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EZ 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Prep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 1OX 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concentrate</w:t>
            </w:r>
            <w:proofErr w:type="spellEnd"/>
          </w:p>
          <w:p w14:paraId="738AE918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LCS High 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Temp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    </w:t>
            </w:r>
          </w:p>
          <w:p w14:paraId="331D3B26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10x SSC Solution 2L   </w:t>
            </w:r>
          </w:p>
          <w:p w14:paraId="0372FD58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Cell 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Conditioning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 Solution (CC2) </w:t>
            </w:r>
          </w:p>
          <w:p w14:paraId="6D6DD8F4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049AF">
              <w:rPr>
                <w:rFonts w:cstheme="minorHAnsi"/>
                <w:sz w:val="20"/>
                <w:szCs w:val="20"/>
              </w:rPr>
              <w:t>Reaction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Buffer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 Solution, 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Shipping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(1OX)</w:t>
            </w:r>
          </w:p>
          <w:p w14:paraId="2A290D7D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049AF">
              <w:rPr>
                <w:rFonts w:cstheme="minorHAnsi"/>
                <w:sz w:val="20"/>
                <w:szCs w:val="20"/>
              </w:rPr>
              <w:t>Protease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 1</w:t>
            </w:r>
          </w:p>
          <w:p w14:paraId="03F75034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049AF">
              <w:rPr>
                <w:rFonts w:cstheme="minorHAnsi"/>
                <w:sz w:val="20"/>
                <w:szCs w:val="20"/>
              </w:rPr>
              <w:t>Endogenous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Biotin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Blocking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 </w:t>
            </w:r>
            <w:proofErr w:type="gramStart"/>
            <w:r w:rsidRPr="00F049AF">
              <w:rPr>
                <w:rFonts w:cstheme="minorHAnsi"/>
                <w:sz w:val="20"/>
                <w:szCs w:val="20"/>
              </w:rPr>
              <w:t>Kit  (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>Kit içerinde   </w:t>
            </w:r>
          </w:p>
          <w:p w14:paraId="41CC7B8F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049AF">
              <w:rPr>
                <w:rFonts w:cstheme="minorHAnsi"/>
                <w:sz w:val="20"/>
                <w:szCs w:val="20"/>
              </w:rPr>
              <w:t>Hematoxylin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       </w:t>
            </w:r>
          </w:p>
          <w:p w14:paraId="5CACFE48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049AF">
              <w:rPr>
                <w:rFonts w:cstheme="minorHAnsi"/>
                <w:sz w:val="20"/>
                <w:szCs w:val="20"/>
              </w:rPr>
              <w:t>Bluing</w:t>
            </w:r>
            <w:proofErr w:type="spellEnd"/>
            <w:r w:rsidRPr="00F049A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049AF">
              <w:rPr>
                <w:rFonts w:cstheme="minorHAnsi"/>
                <w:sz w:val="20"/>
                <w:szCs w:val="20"/>
              </w:rPr>
              <w:t>Reagent</w:t>
            </w:r>
            <w:proofErr w:type="spellEnd"/>
          </w:p>
          <w:p w14:paraId="73A3E81F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B- Testlerde kullanılacak reaktifler barkodlanmış olarak gelmelidir. Bu barkodlar</w:t>
            </w:r>
          </w:p>
          <w:p w14:paraId="720CD08A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aracılığı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 xml:space="preserve"> ile reaktifin cinsi, seri numarası, lot numarası, son kullanım tarihi, kaç test</w:t>
            </w:r>
          </w:p>
          <w:p w14:paraId="70A931E5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olduğu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 xml:space="preserve"> vb. kalite kontrol bilgileri bir barkod okuyucu vasıtası ile otomatik olarak</w:t>
            </w:r>
          </w:p>
          <w:p w14:paraId="25EC1075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sisteme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 xml:space="preserve"> tanıtılabilir şekilde tasarlanmış olmalıdır. Reaktifler kullanıma hazır</w:t>
            </w:r>
          </w:p>
          <w:p w14:paraId="6C40327E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ambalajında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 xml:space="preserve"> olmalıdır.</w:t>
            </w:r>
          </w:p>
          <w:p w14:paraId="75DDEB61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C- Reaktifler orijinal ambalajında olmalı ve ambalajlar üzerinde herhangi bir tahrifat</w:t>
            </w:r>
          </w:p>
          <w:p w14:paraId="5D9BDFBF" w14:textId="77777777" w:rsidR="0047679D" w:rsidRPr="00F049AF" w:rsidRDefault="0047679D" w:rsidP="004232EA">
            <w:pPr>
              <w:spacing w:after="0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F049AF">
              <w:rPr>
                <w:rFonts w:cstheme="minorHAnsi"/>
                <w:sz w:val="20"/>
                <w:szCs w:val="20"/>
              </w:rPr>
              <w:t>veya</w:t>
            </w:r>
            <w:proofErr w:type="gramEnd"/>
            <w:r w:rsidRPr="00F049AF">
              <w:rPr>
                <w:rFonts w:cstheme="minorHAnsi"/>
                <w:sz w:val="20"/>
                <w:szCs w:val="20"/>
              </w:rPr>
              <w:t xml:space="preserve"> sonradan yazılmış bir şey olmamalıdır.</w:t>
            </w:r>
          </w:p>
          <w:p w14:paraId="3FE397CD" w14:textId="77777777" w:rsidR="0047679D" w:rsidRPr="00F049AF" w:rsidRDefault="0047679D" w:rsidP="0047679D">
            <w:pPr>
              <w:numPr>
                <w:ilvl w:val="0"/>
                <w:numId w:val="14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t>Çalışmada kullanılacak özellik 5269806001 olmalıdır.</w:t>
            </w:r>
          </w:p>
          <w:p w14:paraId="19435F27" w14:textId="77777777" w:rsidR="0047679D" w:rsidRPr="00F049AF" w:rsidRDefault="0047679D" w:rsidP="0047679D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Numune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datasheetler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ihale öncesi verilecektir. İnceleme sonucunda karar verilecektir.</w:t>
            </w:r>
          </w:p>
          <w:p w14:paraId="48A6202D" w14:textId="77777777" w:rsidR="0047679D" w:rsidRPr="00F049AF" w:rsidRDefault="0047679D" w:rsidP="0047679D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Data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sheet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teslim etmeyen firmalar değerlendirmeye alınmayacaktır.</w:t>
            </w:r>
          </w:p>
          <w:p w14:paraId="282D435A" w14:textId="77777777" w:rsidR="0047679D" w:rsidRPr="00F049AF" w:rsidRDefault="0047679D" w:rsidP="0047679D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Teklifte malzemenin markası ve katalog numarası mutlaka belirtilmelidir.</w:t>
            </w:r>
          </w:p>
          <w:p w14:paraId="4E9CBC45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47679D" w14:paraId="19413F9A" w14:textId="77777777" w:rsidTr="0038015D">
        <w:trPr>
          <w:trHeight w:val="464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D979C" w14:textId="77777777" w:rsidR="0047679D" w:rsidRPr="00F049AF" w:rsidRDefault="0047679D" w:rsidP="004232EA">
            <w:pPr>
              <w:spacing w:line="36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049AF">
              <w:rPr>
                <w:rFonts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DFE6F" w14:textId="77777777" w:rsidR="0047679D" w:rsidRPr="00F049AF" w:rsidRDefault="0047679D" w:rsidP="004232EA">
            <w:pPr>
              <w:spacing w:line="240" w:lineRule="auto"/>
              <w:contextualSpacing/>
              <w:jc w:val="both"/>
              <w:rPr>
                <w:rFonts w:eastAsia="Times New Roman" w:cstheme="minorHAnsi"/>
                <w:sz w:val="28"/>
                <w:szCs w:val="28"/>
              </w:rPr>
            </w:pPr>
            <w:proofErr w:type="spellStart"/>
            <w:r w:rsidRPr="00F049AF">
              <w:rPr>
                <w:rFonts w:eastAsia="Times New Roman" w:cstheme="minorHAnsi"/>
                <w:sz w:val="28"/>
                <w:szCs w:val="28"/>
              </w:rPr>
              <w:t>ApopTag</w:t>
            </w:r>
            <w:proofErr w:type="spellEnd"/>
            <w:r w:rsidRPr="00F049AF">
              <w:rPr>
                <w:rFonts w:eastAsia="Times New Roman" w:cstheme="minorHAnsi"/>
                <w:sz w:val="28"/>
                <w:szCs w:val="28"/>
              </w:rPr>
              <w:t xml:space="preserve">® Plus </w:t>
            </w:r>
            <w:proofErr w:type="spellStart"/>
            <w:r w:rsidRPr="00F049AF">
              <w:rPr>
                <w:rFonts w:eastAsia="Times New Roman" w:cstheme="minorHAnsi"/>
                <w:sz w:val="28"/>
                <w:szCs w:val="28"/>
              </w:rPr>
              <w:t>PeroxidaseInSituApoptosis</w:t>
            </w:r>
            <w:proofErr w:type="spellEnd"/>
            <w:r w:rsidRPr="00F049AF">
              <w:rPr>
                <w:rFonts w:eastAsia="Times New Roman" w:cstheme="minorHAnsi"/>
                <w:sz w:val="28"/>
                <w:szCs w:val="28"/>
              </w:rPr>
              <w:t xml:space="preserve"> Kit</w:t>
            </w:r>
          </w:p>
          <w:p w14:paraId="7086BC17" w14:textId="77777777" w:rsidR="0047679D" w:rsidRPr="00F049AF" w:rsidRDefault="0047679D" w:rsidP="004232EA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EAC167" w14:textId="77777777" w:rsidR="0047679D" w:rsidRPr="00F049AF" w:rsidRDefault="0047679D" w:rsidP="0047679D">
            <w:pPr>
              <w:numPr>
                <w:ilvl w:val="0"/>
                <w:numId w:val="14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Kit içi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komponontler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aşağıdakilerin tamamını kapsamalıdır:</w:t>
            </w:r>
          </w:p>
          <w:p w14:paraId="780A80C7" w14:textId="77777777" w:rsidR="0047679D" w:rsidRPr="00F049AF" w:rsidRDefault="0047679D" w:rsidP="0047679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MethyGreen</w:t>
            </w:r>
            <w:proofErr w:type="spellEnd"/>
          </w:p>
          <w:p w14:paraId="45FB55F1" w14:textId="77777777" w:rsidR="0047679D" w:rsidRPr="00F049AF" w:rsidRDefault="0047679D" w:rsidP="0047679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EquilibrationBuffer</w:t>
            </w:r>
            <w:proofErr w:type="spellEnd"/>
          </w:p>
          <w:p w14:paraId="561CDDEF" w14:textId="77777777" w:rsidR="0047679D" w:rsidRPr="00F049AF" w:rsidRDefault="0047679D" w:rsidP="0047679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TdTenzym</w:t>
            </w:r>
            <w:proofErr w:type="spellEnd"/>
          </w:p>
          <w:p w14:paraId="2C7AFC6E" w14:textId="77777777" w:rsidR="0047679D" w:rsidRPr="00F049AF" w:rsidRDefault="0047679D" w:rsidP="0047679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Proteinase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K</w:t>
            </w:r>
          </w:p>
          <w:p w14:paraId="0532E34D" w14:textId="77777777" w:rsidR="0047679D" w:rsidRPr="00F049AF" w:rsidRDefault="0047679D" w:rsidP="0047679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Working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Stop/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Washbuffer</w:t>
            </w:r>
            <w:proofErr w:type="spellEnd"/>
          </w:p>
          <w:p w14:paraId="0C46C490" w14:textId="77777777" w:rsidR="0047679D" w:rsidRPr="00F049AF" w:rsidRDefault="0047679D" w:rsidP="0047679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ReactionBuffer</w:t>
            </w:r>
            <w:proofErr w:type="spellEnd"/>
          </w:p>
          <w:p w14:paraId="11EF75A6" w14:textId="77777777" w:rsidR="0047679D" w:rsidRPr="00F049AF" w:rsidRDefault="0047679D" w:rsidP="0047679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Digoxigeninperoxidaz</w:t>
            </w:r>
            <w:proofErr w:type="spellEnd"/>
          </w:p>
          <w:p w14:paraId="2A8110A9" w14:textId="77777777" w:rsidR="0047679D" w:rsidRPr="00F049AF" w:rsidRDefault="0047679D" w:rsidP="0047679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DAB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Chromogen</w:t>
            </w:r>
            <w:proofErr w:type="spellEnd"/>
          </w:p>
          <w:p w14:paraId="3468F571" w14:textId="77777777" w:rsidR="0047679D" w:rsidRPr="00F049AF" w:rsidRDefault="0047679D" w:rsidP="0047679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DAB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Substrate</w:t>
            </w:r>
            <w:proofErr w:type="spellEnd"/>
          </w:p>
          <w:p w14:paraId="399CC5EB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Pozitif kontrol kesiti 5 adet olmalıdır.</w:t>
            </w:r>
          </w:p>
          <w:p w14:paraId="4E61A85B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40 test olmalıdır.</w:t>
            </w:r>
          </w:p>
          <w:p w14:paraId="138478B0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Etiketin üzerinde üretici firma bilgileri LOT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no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>, son kullanma tarihi ve IVD işareti</w:t>
            </w:r>
          </w:p>
          <w:p w14:paraId="5C16B24E" w14:textId="77777777" w:rsidR="0047679D" w:rsidRPr="00F049AF" w:rsidRDefault="0047679D" w:rsidP="004232EA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bulunmalıdır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6DC34747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Çalışmada kullanılacak özellik S7101 olmalıdır.</w:t>
            </w:r>
          </w:p>
          <w:p w14:paraId="7792730A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Laboratuvara teslim tarihinden itibaren en az bir yıl kullanım süresi olmalıdır.</w:t>
            </w:r>
          </w:p>
          <w:p w14:paraId="48543766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Oda sıcaklığında saklanmalıdır.</w:t>
            </w:r>
          </w:p>
          <w:p w14:paraId="61DE2C21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 xml:space="preserve">Numune ve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datasheetler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ihale öncesi verilecektir. İnceleme sonucunda karar verilecektir.</w:t>
            </w:r>
          </w:p>
          <w:p w14:paraId="234FD34B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F049AF">
              <w:rPr>
                <w:rFonts w:eastAsia="Times New Roman" w:cstheme="minorHAnsi"/>
                <w:sz w:val="20"/>
                <w:szCs w:val="20"/>
              </w:rPr>
              <w:t>Data</w:t>
            </w:r>
            <w:proofErr w:type="gram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F049AF">
              <w:rPr>
                <w:rFonts w:eastAsia="Times New Roman" w:cstheme="minorHAnsi"/>
                <w:sz w:val="20"/>
                <w:szCs w:val="20"/>
              </w:rPr>
              <w:t>sheet</w:t>
            </w:r>
            <w:proofErr w:type="spellEnd"/>
            <w:r w:rsidRPr="00F049AF">
              <w:rPr>
                <w:rFonts w:eastAsia="Times New Roman" w:cstheme="minorHAnsi"/>
                <w:sz w:val="20"/>
                <w:szCs w:val="20"/>
              </w:rPr>
              <w:t xml:space="preserve"> teslim etmeyen firmalar değerlendirmeye alınmayacaktır.</w:t>
            </w:r>
          </w:p>
          <w:p w14:paraId="4869ADE7" w14:textId="77777777" w:rsidR="0047679D" w:rsidRPr="00F049AF" w:rsidRDefault="0047679D" w:rsidP="0047679D">
            <w:pPr>
              <w:numPr>
                <w:ilvl w:val="0"/>
                <w:numId w:val="13"/>
              </w:numPr>
              <w:spacing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049AF">
              <w:rPr>
                <w:rFonts w:eastAsia="Times New Roman" w:cstheme="minorHAnsi"/>
                <w:sz w:val="20"/>
                <w:szCs w:val="20"/>
              </w:rPr>
              <w:t>Teklifte malzemenin markası ve katalog numarası mutlaka belirtilmelidir.</w:t>
            </w:r>
          </w:p>
        </w:tc>
      </w:tr>
    </w:tbl>
    <w:p w14:paraId="7731B1C3" w14:textId="77777777" w:rsidR="0047679D" w:rsidRPr="001664D7" w:rsidRDefault="0047679D" w:rsidP="0047679D">
      <w:pPr>
        <w:spacing w:after="0" w:line="360" w:lineRule="auto"/>
        <w:jc w:val="center"/>
        <w:rPr>
          <w:rFonts w:ascii="Times New Roman" w:hAnsi="Times New Roman" w:cs="Times New Roman"/>
          <w:b/>
          <w:color w:val="FFFFFF"/>
          <w:sz w:val="20"/>
          <w:szCs w:val="20"/>
        </w:rPr>
      </w:pPr>
      <w:r w:rsidRPr="001664D7">
        <w:rPr>
          <w:rFonts w:ascii="Times New Roman" w:hAnsi="Times New Roman" w:cs="Times New Roman"/>
          <w:b/>
          <w:color w:val="FFFFFF"/>
          <w:sz w:val="20"/>
          <w:szCs w:val="20"/>
        </w:rPr>
        <w:t>18. TEKNİK ŞARTNAMELER</w:t>
      </w:r>
    </w:p>
    <w:p w14:paraId="0C36B2D4" w14:textId="77777777" w:rsidR="00954E7E" w:rsidRDefault="00954E7E"/>
    <w:p w14:paraId="5A450F83" w14:textId="77777777" w:rsidR="00954E7E" w:rsidRDefault="00954E7E"/>
    <w:p w14:paraId="598854D1" w14:textId="77777777" w:rsidR="00954E7E" w:rsidRDefault="00954E7E"/>
    <w:p w14:paraId="273B3D27" w14:textId="77777777" w:rsidR="00954E7E" w:rsidRDefault="00954E7E"/>
    <w:p w14:paraId="3D4E7AB3" w14:textId="77777777" w:rsidR="00B904B0" w:rsidRDefault="00B904B0"/>
    <w:p w14:paraId="406014F9" w14:textId="77777777" w:rsidR="00954E7E" w:rsidRDefault="00954E7E"/>
    <w:p w14:paraId="53F23497" w14:textId="77777777" w:rsidR="00954E7E" w:rsidRDefault="00954E7E"/>
    <w:p w14:paraId="12A51D8B" w14:textId="77777777" w:rsidR="00B904B0" w:rsidRDefault="00B904B0"/>
    <w:p w14:paraId="1C65DE6B" w14:textId="77777777" w:rsidR="00B904B0" w:rsidRDefault="00B904B0"/>
    <w:p w14:paraId="5C705533" w14:textId="77777777" w:rsidR="00B904B0" w:rsidRDefault="00B904B0"/>
    <w:p w14:paraId="44DD347C" w14:textId="77777777" w:rsidR="00954E7E" w:rsidRDefault="00954E7E"/>
    <w:p w14:paraId="3FEB48BF" w14:textId="77777777" w:rsidR="00BA0EA4" w:rsidRDefault="00BA0EA4"/>
    <w:p w14:paraId="3C9E4424" w14:textId="77777777" w:rsidR="00BA0EA4" w:rsidRDefault="00BA0EA4"/>
    <w:p w14:paraId="2BC88021" w14:textId="531DB671" w:rsidR="00954E7E" w:rsidRPr="00B904B0" w:rsidRDefault="00954E7E">
      <w:pPr>
        <w:rPr>
          <w:rFonts w:asciiTheme="majorHAnsi" w:hAnsiTheme="majorHAnsi" w:cstheme="majorHAnsi"/>
          <w:b/>
          <w:bCs/>
        </w:rPr>
      </w:pPr>
    </w:p>
    <w:sectPr w:rsidR="00954E7E" w:rsidRPr="00B90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B658A"/>
    <w:multiLevelType w:val="hybridMultilevel"/>
    <w:tmpl w:val="6C56C0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5696"/>
    <w:multiLevelType w:val="hybridMultilevel"/>
    <w:tmpl w:val="DDF235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0BFD"/>
    <w:multiLevelType w:val="hybridMultilevel"/>
    <w:tmpl w:val="451A59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E1AE4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2673C7"/>
    <w:multiLevelType w:val="multilevel"/>
    <w:tmpl w:val="169A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8"/>
      <w:numFmt w:val="decimal"/>
      <w:lvlText w:val="%3-"/>
      <w:lvlJc w:val="left"/>
      <w:pPr>
        <w:ind w:left="2160" w:hanging="360"/>
      </w:pPr>
      <w:rPr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A5414D"/>
    <w:multiLevelType w:val="hybridMultilevel"/>
    <w:tmpl w:val="C1E894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2187B"/>
    <w:multiLevelType w:val="hybridMultilevel"/>
    <w:tmpl w:val="A802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A5AC6"/>
    <w:multiLevelType w:val="hybridMultilevel"/>
    <w:tmpl w:val="C234E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F30DA"/>
    <w:multiLevelType w:val="hybridMultilevel"/>
    <w:tmpl w:val="BF629C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B256A"/>
    <w:multiLevelType w:val="hybridMultilevel"/>
    <w:tmpl w:val="0A1E5B80"/>
    <w:lvl w:ilvl="0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C74DAF"/>
    <w:multiLevelType w:val="hybridMultilevel"/>
    <w:tmpl w:val="F15E53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D14EC"/>
    <w:multiLevelType w:val="hybridMultilevel"/>
    <w:tmpl w:val="B106E6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A2E08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FF7C61"/>
    <w:multiLevelType w:val="multilevel"/>
    <w:tmpl w:val="AEC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996F12"/>
    <w:multiLevelType w:val="hybridMultilevel"/>
    <w:tmpl w:val="B9E4DE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7721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702540">
    <w:abstractNumId w:val="1"/>
  </w:num>
  <w:num w:numId="3" w16cid:durableId="891304414">
    <w:abstractNumId w:val="10"/>
  </w:num>
  <w:num w:numId="4" w16cid:durableId="150754482">
    <w:abstractNumId w:val="4"/>
    <w:lvlOverride w:ilvl="0"/>
    <w:lvlOverride w:ilvl="1"/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5" w16cid:durableId="859390687">
    <w:abstractNumId w:val="11"/>
  </w:num>
  <w:num w:numId="6" w16cid:durableId="535889776">
    <w:abstractNumId w:val="12"/>
  </w:num>
  <w:num w:numId="7" w16cid:durableId="2067415270">
    <w:abstractNumId w:val="13"/>
  </w:num>
  <w:num w:numId="8" w16cid:durableId="533007123">
    <w:abstractNumId w:val="6"/>
  </w:num>
  <w:num w:numId="9" w16cid:durableId="1915356156">
    <w:abstractNumId w:val="5"/>
  </w:num>
  <w:num w:numId="10" w16cid:durableId="379399043">
    <w:abstractNumId w:val="0"/>
  </w:num>
  <w:num w:numId="11" w16cid:durableId="1248270245">
    <w:abstractNumId w:val="14"/>
  </w:num>
  <w:num w:numId="12" w16cid:durableId="1640064217">
    <w:abstractNumId w:val="7"/>
  </w:num>
  <w:num w:numId="13" w16cid:durableId="1647585692">
    <w:abstractNumId w:val="8"/>
  </w:num>
  <w:num w:numId="14" w16cid:durableId="1158038757">
    <w:abstractNumId w:val="3"/>
  </w:num>
  <w:num w:numId="15" w16cid:durableId="617573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5D"/>
    <w:rsid w:val="0020426D"/>
    <w:rsid w:val="0038015D"/>
    <w:rsid w:val="00430F63"/>
    <w:rsid w:val="0047679D"/>
    <w:rsid w:val="005A6E24"/>
    <w:rsid w:val="0067675E"/>
    <w:rsid w:val="00807642"/>
    <w:rsid w:val="008D335D"/>
    <w:rsid w:val="00954E7E"/>
    <w:rsid w:val="00992CF8"/>
    <w:rsid w:val="00B904B0"/>
    <w:rsid w:val="00BA0EA4"/>
    <w:rsid w:val="00C55077"/>
    <w:rsid w:val="00F9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A7E9"/>
  <w15:chartTrackingRefBased/>
  <w15:docId w15:val="{169A4BBE-1450-4C45-A2EE-31970AD7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9D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E3C4-6508-4929-BDDB-7A20E3F3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8</cp:revision>
  <cp:lastPrinted>2023-11-08T07:13:00Z</cp:lastPrinted>
  <dcterms:created xsi:type="dcterms:W3CDTF">2023-11-08T05:51:00Z</dcterms:created>
  <dcterms:modified xsi:type="dcterms:W3CDTF">2023-11-20T11:52:00Z</dcterms:modified>
</cp:coreProperties>
</file>